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E6" w:rsidRDefault="00F816E6"/>
    <w:p w:rsidR="00FE0DEB" w:rsidRPr="00D74C39" w:rsidRDefault="00D74C39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C39">
        <w:rPr>
          <w:rFonts w:ascii="Times New Roman" w:hAnsi="Times New Roman" w:cs="Times New Roman"/>
          <w:b/>
          <w:sz w:val="24"/>
          <w:szCs w:val="24"/>
        </w:rPr>
        <w:t>Приложение № 1:</w:t>
      </w:r>
    </w:p>
    <w:p w:rsidR="00FE0DEB" w:rsidRPr="00FE0DEB" w:rsidRDefault="00FE0DEB" w:rsidP="00FE0D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</w:p>
    <w:p w:rsidR="00FE0DEB" w:rsidRPr="00FE0DEB" w:rsidRDefault="00FE0DEB" w:rsidP="00FE0D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D74C39" w:rsidRDefault="004A6A63" w:rsidP="002238B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П</w:t>
      </w:r>
      <w:r w:rsidRPr="004A6A63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роектната стойност на строежа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( с</w:t>
      </w:r>
      <w:r w:rsidR="00D74C39" w:rsidRPr="00D74C3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тойност на инвестицията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  <w:t xml:space="preserve"> - </w:t>
      </w:r>
      <w:r w:rsidR="005D30D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изпълнение на </w:t>
      </w:r>
      <w:r w:rsidR="005D30D9" w:rsidRPr="00D74C3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СМР, съответстващи на заданието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 и представеният идеен проект</w:t>
      </w:r>
      <w:r w:rsidR="005D30D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)</w:t>
      </w:r>
      <w:r w:rsidR="005D30D9" w:rsidRPr="00D74C39"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е </w:t>
      </w:r>
      <w:r w:rsidR="00D74C39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…………………………. лв. без ДДС, съответно …………………</w:t>
      </w:r>
      <w:r w:rsidR="002238BA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.. лв. с ДДС.</w:t>
      </w:r>
    </w:p>
    <w:p w:rsidR="00D74C39" w:rsidRDefault="00D74C39" w:rsidP="00D74C3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</w:pPr>
    </w:p>
    <w:p w:rsidR="004A6A63" w:rsidRP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</w:pPr>
      <w:r w:rsidRPr="004A6A6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  <w:t xml:space="preserve">Забележка: Участниците следва да имат предвид, че горепосочената стойност </w:t>
      </w:r>
      <w:r w:rsidRPr="004A6A6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  <w:t>не включва</w:t>
      </w:r>
      <w:r w:rsidRPr="004A6A6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bg-BG"/>
        </w:rPr>
        <w:t xml:space="preserve"> разходите за изработване на работен инвестиционен проект и осъществяване на авторски надзор по време на изпълнение на СМР. </w:t>
      </w:r>
    </w:p>
    <w:p w:rsidR="00AE3073" w:rsidRPr="00AE3073" w:rsidRDefault="00AE3073" w:rsidP="00AE307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</w:pP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ru-RU" w:eastAsia="bg-BG"/>
        </w:rPr>
        <w:t>Предвидената стойност за реализация на работ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  <w:t>ния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ru-RU" w:eastAsia="bg-BG"/>
        </w:rPr>
        <w:t xml:space="preserve"> проект 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  <w:t xml:space="preserve">(СМР) 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ru-RU" w:eastAsia="bg-BG"/>
        </w:rPr>
        <w:t xml:space="preserve">е 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bg-BG"/>
        </w:rPr>
        <w:t xml:space="preserve">до 20 416 666,67 лв. без ДДС, съответно 24 500 000 лв. с ДДС </w:t>
      </w:r>
      <w:r w:rsidRPr="00AE307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ru-RU" w:eastAsia="bg-BG"/>
        </w:rPr>
        <w:t>и следва предложените идейни проекти да бъдат съобразени с тази стойност.</w:t>
      </w: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bookmarkStart w:id="0" w:name="_GoBack"/>
      <w:bookmarkEnd w:id="0"/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D74C39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Към настоящото приложение следва да се приложат </w:t>
      </w:r>
      <w:r w:rsidR="00D74C39" w:rsidRPr="00D74C39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технико-икономическа обосновка за избор на подходящ вариант и приблизителна КСС по уедрени показатели.</w:t>
      </w: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Default="004A6A63" w:rsidP="00D74C3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4A6A63" w:rsidRPr="00EE29EC" w:rsidRDefault="004A6A63" w:rsidP="004A6A63">
      <w:pPr>
        <w:tabs>
          <w:tab w:val="left" w:pos="142"/>
        </w:tabs>
        <w:spacing w:after="120"/>
        <w:ind w:left="142" w:right="426" w:firstLine="709"/>
        <w:jc w:val="both"/>
        <w:rPr>
          <w:rFonts w:eastAsia="Calibri"/>
          <w:b/>
          <w:sz w:val="24"/>
          <w:szCs w:val="24"/>
        </w:rPr>
      </w:pPr>
      <w:r w:rsidRPr="00EE29EC">
        <w:rPr>
          <w:rFonts w:eastAsia="Calibri"/>
          <w:b/>
          <w:sz w:val="24"/>
          <w:szCs w:val="24"/>
        </w:rPr>
        <w:t>Дата  ________/ _________ / ______</w:t>
      </w:r>
    </w:p>
    <w:p w:rsidR="004A6A63" w:rsidRDefault="004A6A63" w:rsidP="004A6A6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eastAsia="Calibri"/>
          <w:b/>
          <w:bCs/>
          <w:sz w:val="24"/>
          <w:szCs w:val="24"/>
        </w:rPr>
      </w:pPr>
      <w:r w:rsidRPr="004A6A63">
        <w:rPr>
          <w:rFonts w:ascii="Times New Roman" w:hAnsi="Times New Roman" w:cs="Times New Roman"/>
          <w:b/>
          <w:sz w:val="24"/>
          <w:szCs w:val="24"/>
          <w:lang w:val="x-none" w:eastAsia="x-none"/>
        </w:rPr>
        <w:t>ПОДПИС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:</w:t>
      </w:r>
      <w:r w:rsidRPr="004A6A63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EE29EC">
        <w:rPr>
          <w:rFonts w:eastAsia="Calibri"/>
          <w:b/>
          <w:bCs/>
          <w:sz w:val="24"/>
          <w:szCs w:val="24"/>
        </w:rPr>
        <w:t>__________________________</w:t>
      </w:r>
    </w:p>
    <w:p w:rsidR="004A6A63" w:rsidRPr="004A6A63" w:rsidRDefault="004A6A63" w:rsidP="004A6A63">
      <w:pPr>
        <w:tabs>
          <w:tab w:val="left" w:pos="142"/>
          <w:tab w:val="left" w:leader="dot" w:pos="1954"/>
          <w:tab w:val="left" w:pos="5679"/>
        </w:tabs>
        <w:spacing w:line="230" w:lineRule="exact"/>
        <w:ind w:left="142" w:right="426" w:firstLine="709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4A6A63" w:rsidRPr="00D74C39" w:rsidRDefault="004A6A63" w:rsidP="004A6A6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6864DD" w:rsidRPr="006864DD" w:rsidRDefault="006864DD" w:rsidP="006864D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FE0DEB" w:rsidRPr="006864DD" w:rsidRDefault="00FE0DEB" w:rsidP="009D6A4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E0DEB" w:rsidRPr="006864DD" w:rsidSect="009D6A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72" w:rsidRDefault="00CB6C72" w:rsidP="00FE0DEB">
      <w:pPr>
        <w:spacing w:after="0" w:line="240" w:lineRule="auto"/>
      </w:pPr>
      <w:r>
        <w:separator/>
      </w:r>
    </w:p>
  </w:endnote>
  <w:endnote w:type="continuationSeparator" w:id="0">
    <w:p w:rsidR="00CB6C72" w:rsidRDefault="00CB6C72" w:rsidP="00F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72" w:rsidRDefault="00CB6C72" w:rsidP="00FE0DEB">
      <w:pPr>
        <w:spacing w:after="0" w:line="240" w:lineRule="auto"/>
      </w:pPr>
      <w:r>
        <w:separator/>
      </w:r>
    </w:p>
  </w:footnote>
  <w:footnote w:type="continuationSeparator" w:id="0">
    <w:p w:rsidR="00CB6C72" w:rsidRDefault="00CB6C72" w:rsidP="00FE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EB"/>
    <w:rsid w:val="00064B35"/>
    <w:rsid w:val="000B5668"/>
    <w:rsid w:val="000E28E8"/>
    <w:rsid w:val="002238BA"/>
    <w:rsid w:val="004A6A63"/>
    <w:rsid w:val="00571142"/>
    <w:rsid w:val="005D30D9"/>
    <w:rsid w:val="00620941"/>
    <w:rsid w:val="00645FBF"/>
    <w:rsid w:val="006563B4"/>
    <w:rsid w:val="006864DD"/>
    <w:rsid w:val="009D6A4F"/>
    <w:rsid w:val="00AA3FC4"/>
    <w:rsid w:val="00AE3073"/>
    <w:rsid w:val="00C05827"/>
    <w:rsid w:val="00C37924"/>
    <w:rsid w:val="00C70284"/>
    <w:rsid w:val="00CB6C72"/>
    <w:rsid w:val="00D74C39"/>
    <w:rsid w:val="00F0420F"/>
    <w:rsid w:val="00F816E6"/>
    <w:rsid w:val="00F8655C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B69BC"/>
  <w15:chartTrackingRefBased/>
  <w15:docId w15:val="{25D100AA-222F-4237-A41D-AFE8EE0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uiPriority w:val="22"/>
    <w:qFormat/>
    <w:rsid w:val="00FE0DEB"/>
    <w:rPr>
      <w:b/>
      <w:bCs/>
    </w:rPr>
  </w:style>
  <w:style w:type="table" w:styleId="a5">
    <w:name w:val="Table Grid"/>
    <w:basedOn w:val="a1"/>
    <w:uiPriority w:val="59"/>
    <w:rsid w:val="009D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0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Dimitrova-Daalova</dc:creator>
  <cp:keywords/>
  <dc:description/>
  <cp:lastModifiedBy>Мария Боянова</cp:lastModifiedBy>
  <cp:revision>6</cp:revision>
  <cp:lastPrinted>2019-07-12T07:44:00Z</cp:lastPrinted>
  <dcterms:created xsi:type="dcterms:W3CDTF">2019-11-19T13:45:00Z</dcterms:created>
  <dcterms:modified xsi:type="dcterms:W3CDTF">2019-12-30T09:45:00Z</dcterms:modified>
</cp:coreProperties>
</file>