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23CE1"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bCs/>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брой</w:t>
      </w:r>
      <w:r w:rsidR="00223CE1">
        <w:rPr>
          <w:rFonts w:ascii="Times New Roman" w:eastAsia="Calibri" w:hAnsi="Times New Roman" w:cs="Times New Roman"/>
          <w:b/>
          <w:lang w:eastAsia="bg-BG"/>
        </w:rPr>
        <w:t xml:space="preserve"> </w:t>
      </w:r>
      <w:r w:rsidR="006B296D">
        <w:rPr>
          <w:rFonts w:ascii="Times New Roman" w:eastAsia="Calibri" w:hAnsi="Times New Roman" w:cs="Times New Roman"/>
          <w:b/>
          <w:lang w:eastAsia="bg-BG"/>
        </w:rPr>
        <w:t>….</w:t>
      </w:r>
      <w:r w:rsidRPr="00270D00">
        <w:rPr>
          <w:rFonts w:ascii="Times New Roman" w:eastAsia="Calibri" w:hAnsi="Times New Roman" w:cs="Times New Roman"/>
          <w:b/>
          <w:lang w:eastAsia="bg-BG"/>
        </w:rPr>
        <w:t xml:space="preserve"> дата</w:t>
      </w:r>
      <w:r w:rsidR="00223CE1">
        <w:rPr>
          <w:rFonts w:ascii="Times New Roman" w:eastAsia="Calibri" w:hAnsi="Times New Roman" w:cs="Times New Roman"/>
          <w:b/>
          <w:lang w:eastAsia="bg-BG"/>
        </w:rPr>
        <w:t>.</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r w:rsidR="006B296D">
        <w:rPr>
          <w:rFonts w:ascii="Times New Roman" w:eastAsia="Calibri" w:hAnsi="Times New Roman" w:cs="Times New Roman"/>
          <w:b/>
          <w:bCs/>
          <w:lang w:eastAsia="bg-BG"/>
        </w:rPr>
        <w:t>…………</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E32DD" w:rsidRPr="00AE32DD" w:rsidRDefault="00270D00" w:rsidP="00AE32D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Cs/>
          <w:lang w:val="en-US"/>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D3481" w:rsidRPr="005D3481" w:rsidRDefault="005D3481" w:rsidP="005D348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lang w:val="en-US"/>
        </w:rPr>
      </w:pPr>
      <w:r w:rsidRPr="005D3481">
        <w:rPr>
          <w:bCs/>
        </w:rPr>
        <w:t xml:space="preserve"> </w:t>
      </w:r>
    </w:p>
    <w:p w:rsidR="00270D00" w:rsidRPr="00270D00" w:rsidRDefault="00270D00" w:rsidP="00A9499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270D00" w:rsidRPr="00833DDF" w:rsidRDefault="00270D00" w:rsidP="00F17103">
            <w:pPr>
              <w:spacing w:before="120" w:after="120" w:line="240" w:lineRule="auto"/>
              <w:jc w:val="both"/>
              <w:rPr>
                <w:rFonts w:ascii="Times New Roman" w:eastAsia="Times New Roman" w:hAnsi="Times New Roman"/>
                <w:b/>
                <w:bCs/>
                <w:i/>
                <w:sz w:val="24"/>
                <w:szCs w:val="24"/>
              </w:rPr>
            </w:pPr>
            <w:r w:rsidRPr="00270D00">
              <w:rPr>
                <w:rFonts w:ascii="Times New Roman" w:eastAsia="Calibri" w:hAnsi="Times New Roman" w:cs="Times New Roman"/>
                <w:b/>
                <w:i/>
                <w:lang w:eastAsia="bg-BG"/>
              </w:rPr>
              <w:t>Отговор:</w:t>
            </w:r>
            <w:r w:rsidRPr="006425EB">
              <w:rPr>
                <w:rFonts w:ascii="Times New Roman" w:eastAsia="Times New Roman" w:hAnsi="Times New Roman"/>
                <w:b/>
                <w:bCs/>
                <w:i/>
                <w:sz w:val="24"/>
                <w:szCs w:val="24"/>
              </w:rPr>
              <w:t xml:space="preserve"> </w:t>
            </w:r>
            <w:r w:rsidR="004B11C5" w:rsidRPr="004B11C5">
              <w:rPr>
                <w:rFonts w:ascii="Times New Roman" w:eastAsia="Times New Roman" w:hAnsi="Times New Roman"/>
                <w:b/>
                <w:bCs/>
                <w:i/>
                <w:sz w:val="24"/>
                <w:szCs w:val="24"/>
              </w:rPr>
              <w:t xml:space="preserve">поръчка </w:t>
            </w:r>
            <w:r w:rsidR="004B11C5" w:rsidRPr="004B11C5">
              <w:rPr>
                <w:rFonts w:ascii="Times New Roman" w:eastAsia="Times New Roman" w:hAnsi="Times New Roman"/>
                <w:b/>
                <w:bCs/>
                <w:i/>
                <w:iCs/>
                <w:sz w:val="24"/>
                <w:szCs w:val="24"/>
              </w:rPr>
              <w:t>„</w:t>
            </w:r>
            <w:r w:rsidR="004B11C5" w:rsidRPr="004B11C5">
              <w:rPr>
                <w:rFonts w:ascii="Times New Roman" w:eastAsia="Times New Roman" w:hAnsi="Times New Roman"/>
                <w:b/>
                <w:bCs/>
                <w:i/>
                <w:iCs/>
                <w:sz w:val="24"/>
                <w:szCs w:val="24"/>
                <w:lang w:val="en-US"/>
              </w:rPr>
              <w:t xml:space="preserve">ИЗПЪЛНЕНИЕ НА СМР ЗА НОВА ВИЗИЯ И БЛАГОУСТРОЯВАНЕ НА </w:t>
            </w:r>
            <w:r w:rsidR="004B11C5" w:rsidRPr="004B11C5">
              <w:rPr>
                <w:rFonts w:ascii="Times New Roman" w:eastAsia="Times New Roman" w:hAnsi="Times New Roman"/>
                <w:b/>
                <w:bCs/>
                <w:i/>
                <w:iCs/>
                <w:sz w:val="24"/>
                <w:szCs w:val="24"/>
                <w:lang w:val="en-US"/>
              </w:rPr>
              <w:lastRenderedPageBreak/>
              <w:t>ТЕРИТОРИЯТА НА „РУСКИ ПАЗАР“ В УПИ III 8710, КВ. 4515, ГР. СТАРА ЗАГОРА</w:t>
            </w:r>
            <w:r w:rsidR="004B11C5" w:rsidRPr="004B11C5">
              <w:rPr>
                <w:rFonts w:ascii="Times New Roman" w:eastAsia="Times New Roman" w:hAnsi="Times New Roman"/>
                <w:b/>
                <w:bCs/>
                <w:i/>
                <w:iCs/>
                <w:sz w:val="24"/>
                <w:szCs w:val="24"/>
              </w:rPr>
              <w:t>“</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4B11C5" w:rsidRPr="004B11C5" w:rsidRDefault="004B11C5" w:rsidP="004B11C5">
            <w:pPr>
              <w:shd w:val="clear" w:color="auto" w:fill="FFFFFF"/>
              <w:spacing w:after="0" w:line="276" w:lineRule="auto"/>
              <w:jc w:val="both"/>
              <w:rPr>
                <w:rFonts w:ascii="Times New Roman" w:hAnsi="Times New Roman" w:cs="Times New Roman"/>
                <w:sz w:val="24"/>
                <w:szCs w:val="24"/>
                <w:shd w:val="clear" w:color="auto" w:fill="FFFFFF"/>
              </w:rPr>
            </w:pPr>
            <w:r w:rsidRPr="004B11C5">
              <w:rPr>
                <w:rFonts w:ascii="Times New Roman" w:hAnsi="Times New Roman" w:cs="Times New Roman"/>
                <w:sz w:val="24"/>
                <w:szCs w:val="24"/>
                <w:shd w:val="clear" w:color="auto" w:fill="FFFFFF"/>
              </w:rPr>
              <w:t>Настоящият проект обхваща подобект: „Нова визия и благоустрояване на територията на „Руски пазар“ в УПИ III 8710, кв.4515“. Третира изграждането на нова сграда за „Руския пазар“, благоустрояването в рамките на УПИ и контактната зона на обекта.</w:t>
            </w:r>
          </w:p>
          <w:p w:rsidR="004B11C5" w:rsidRPr="004B11C5" w:rsidRDefault="004B11C5" w:rsidP="004B11C5">
            <w:pPr>
              <w:shd w:val="clear" w:color="auto" w:fill="FFFFFF"/>
              <w:spacing w:after="0" w:line="276" w:lineRule="auto"/>
              <w:jc w:val="both"/>
              <w:rPr>
                <w:rFonts w:ascii="Times New Roman" w:hAnsi="Times New Roman" w:cs="Times New Roman"/>
                <w:sz w:val="24"/>
                <w:szCs w:val="24"/>
                <w:shd w:val="clear" w:color="auto" w:fill="FFFFFF"/>
              </w:rPr>
            </w:pPr>
            <w:r w:rsidRPr="004B11C5">
              <w:rPr>
                <w:rFonts w:ascii="Times New Roman" w:hAnsi="Times New Roman" w:cs="Times New Roman"/>
                <w:sz w:val="24"/>
                <w:szCs w:val="24"/>
                <w:shd w:val="clear" w:color="auto" w:fill="FFFFFF"/>
              </w:rPr>
              <w:t xml:space="preserve">Обектът се намира в УПИ </w:t>
            </w:r>
            <w:r w:rsidRPr="004B11C5">
              <w:rPr>
                <w:rFonts w:ascii="Times New Roman" w:hAnsi="Times New Roman" w:cs="Times New Roman"/>
                <w:sz w:val="24"/>
                <w:szCs w:val="24"/>
                <w:shd w:val="clear" w:color="auto" w:fill="FFFFFF"/>
                <w:lang w:val="en-US"/>
              </w:rPr>
              <w:t>III</w:t>
            </w:r>
            <w:r w:rsidRPr="004B11C5">
              <w:rPr>
                <w:rFonts w:ascii="Times New Roman" w:hAnsi="Times New Roman" w:cs="Times New Roman"/>
                <w:sz w:val="24"/>
                <w:szCs w:val="24"/>
                <w:shd w:val="clear" w:color="auto" w:fill="FFFFFF"/>
              </w:rPr>
              <w:t xml:space="preserve"> 8710, разположен между ул. „Капитан Петко Войвода“ и УПИ </w:t>
            </w:r>
            <w:r w:rsidRPr="004B11C5">
              <w:rPr>
                <w:rFonts w:ascii="Times New Roman" w:hAnsi="Times New Roman" w:cs="Times New Roman"/>
                <w:sz w:val="24"/>
                <w:szCs w:val="24"/>
                <w:shd w:val="clear" w:color="auto" w:fill="FFFFFF"/>
                <w:lang w:val="en-US"/>
              </w:rPr>
              <w:t>IX</w:t>
            </w:r>
            <w:r w:rsidRPr="004B11C5">
              <w:rPr>
                <w:rFonts w:ascii="Times New Roman" w:hAnsi="Times New Roman" w:cs="Times New Roman"/>
                <w:sz w:val="24"/>
                <w:szCs w:val="24"/>
                <w:shd w:val="clear" w:color="auto" w:fill="FFFFFF"/>
              </w:rPr>
              <w:t xml:space="preserve"> за паркинг и озеленяване, между кварталите „Три чучура юг“ и „Казански“ и представлява свързващото пространство между двата жилищни квартала, предлагайки територия за търговска дейност с дългогодишна традиция в Стара Загора.</w:t>
            </w:r>
          </w:p>
          <w:p w:rsidR="004B11C5" w:rsidRPr="004B11C5" w:rsidRDefault="004B11C5" w:rsidP="004B11C5">
            <w:pPr>
              <w:shd w:val="clear" w:color="auto" w:fill="FFFFFF"/>
              <w:spacing w:after="0" w:line="276" w:lineRule="auto"/>
              <w:jc w:val="both"/>
              <w:rPr>
                <w:rFonts w:ascii="Times New Roman" w:hAnsi="Times New Roman" w:cs="Times New Roman"/>
                <w:sz w:val="24"/>
                <w:szCs w:val="24"/>
                <w:shd w:val="clear" w:color="auto" w:fill="FFFFFF"/>
              </w:rPr>
            </w:pPr>
            <w:r w:rsidRPr="004B11C5">
              <w:rPr>
                <w:rFonts w:ascii="Times New Roman" w:hAnsi="Times New Roman" w:cs="Times New Roman"/>
                <w:sz w:val="24"/>
                <w:szCs w:val="24"/>
                <w:shd w:val="clear" w:color="auto" w:fill="FFFFFF"/>
              </w:rPr>
              <w:t>В северната част на имота е предвиден паркинг за посетители, който има непосредствена връзка със северния вход на търговската сграда. Пазарът е решен в два надлъжни обема, които следват теренните дадености и формата на имота, свързани от общо проходно покрито пространство. Всеки един от обемите е проектиран като вътрешна надлъжна улица с две успоредни трасета, между които са разположени търговските клетки. В двата края на обектите са предвидени входове за посетители.</w:t>
            </w:r>
          </w:p>
          <w:p w:rsidR="00270D00" w:rsidRPr="007A1125" w:rsidRDefault="00270D00" w:rsidP="00F17103">
            <w:pPr>
              <w:shd w:val="clear" w:color="auto" w:fill="FFFFFF"/>
              <w:spacing w:after="0" w:line="276" w:lineRule="auto"/>
              <w:jc w:val="both"/>
              <w:rPr>
                <w:rFonts w:ascii="Times New Roman" w:hAnsi="Times New Roman" w:cs="Times New Roman"/>
                <w:sz w:val="24"/>
                <w:szCs w:val="24"/>
                <w:shd w:val="clear" w:color="auto" w:fill="FFFFFF"/>
              </w:rPr>
            </w:pPr>
            <w:bookmarkStart w:id="0" w:name="_GoBack"/>
            <w:bookmarkEnd w:id="0"/>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w:t>
            </w:r>
            <w:proofErr w:type="spellStart"/>
            <w:r w:rsidRPr="00270D00">
              <w:rPr>
                <w:rFonts w:ascii="Times New Roman" w:eastAsia="Calibri" w:hAnsi="Times New Roman" w:cs="Times New Roman"/>
                <w:lang w:eastAsia="bg-BG"/>
              </w:rPr>
              <w:t>микро</w:t>
            </w:r>
            <w:proofErr w:type="spellEnd"/>
            <w:r w:rsidRPr="00270D00">
              <w:rPr>
                <w:rFonts w:ascii="Times New Roman" w:eastAsia="Calibri" w:hAnsi="Times New Roman" w:cs="Times New Roman"/>
                <w:lang w:eastAsia="bg-BG"/>
              </w:rPr>
              <w:t>-,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Ако съответните документи са на </w:t>
            </w:r>
            <w:r w:rsidRPr="00270D00">
              <w:rPr>
                <w:rFonts w:ascii="Times New Roman" w:eastAsia="Calibri" w:hAnsi="Times New Roman" w:cs="Times New Roman"/>
                <w:i/>
                <w:lang w:eastAsia="bg-BG"/>
              </w:rPr>
              <w:lastRenderedPageBreak/>
              <w:t>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w:t>
      </w:r>
      <w:proofErr w:type="spellStart"/>
      <w:r w:rsidRPr="00270D00">
        <w:rPr>
          <w:rFonts w:ascii="Times New Roman" w:eastAsia="Calibri" w:hAnsi="Times New Roman" w:cs="Times New Roman"/>
          <w:i/>
          <w:lang w:eastAsia="bg-BG"/>
        </w:rPr>
        <w:t>ната</w:t>
      </w:r>
      <w:proofErr w:type="spellEnd"/>
      <w:r w:rsidRPr="00270D00">
        <w:rPr>
          <w:rFonts w:ascii="Times New Roman" w:eastAsia="Calibri" w:hAnsi="Times New Roman" w:cs="Times New Roman"/>
          <w:i/>
          <w:lang w:eastAsia="bg-BG"/>
        </w:rPr>
        <w:t xml:space="preserve"> и адреса/</w:t>
      </w:r>
      <w:proofErr w:type="spellStart"/>
      <w:r w:rsidRPr="00270D00">
        <w:rPr>
          <w:rFonts w:ascii="Times New Roman" w:eastAsia="Calibri" w:hAnsi="Times New Roman" w:cs="Times New Roman"/>
          <w:i/>
          <w:lang w:eastAsia="bg-BG"/>
        </w:rPr>
        <w:t>ите</w:t>
      </w:r>
      <w:proofErr w:type="spellEnd"/>
      <w:r w:rsidRPr="00270D00">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lastRenderedPageBreak/>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 xml:space="preserve">Б: Основания, свързани с плащането на данъци или </w:t>
      </w:r>
      <w:proofErr w:type="spellStart"/>
      <w:r w:rsidRPr="00270D00">
        <w:rPr>
          <w:rFonts w:ascii="Times New Roman" w:eastAsia="Calibri" w:hAnsi="Times New Roman" w:cs="Times New Roman"/>
          <w:b/>
          <w:smallCaps/>
          <w:lang w:eastAsia="bg-BG"/>
        </w:rPr>
        <w:t>социалноосигурителни</w:t>
      </w:r>
      <w:proofErr w:type="spellEnd"/>
      <w:r w:rsidRPr="00270D00">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 xml:space="preserve">Плащане на данъци или </w:t>
            </w:r>
            <w:proofErr w:type="spellStart"/>
            <w:r w:rsidRPr="00270D00">
              <w:rPr>
                <w:rFonts w:ascii="Times New Roman" w:eastAsia="Calibri" w:hAnsi="Times New Roman" w:cs="Times New Roman"/>
                <w:b/>
                <w:i/>
                <w:lang w:eastAsia="bg-BG"/>
              </w:rPr>
              <w:t>социалноосигурителни</w:t>
            </w:r>
            <w:proofErr w:type="spellEnd"/>
            <w:r w:rsidRPr="00270D00">
              <w:rPr>
                <w:rFonts w:ascii="Times New Roman" w:eastAsia="Calibri" w:hAnsi="Times New Roman" w:cs="Times New Roman"/>
                <w:b/>
                <w:i/>
                <w:lang w:eastAsia="bg-BG"/>
              </w:rPr>
              <w:t xml:space="preserve">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 xml:space="preserve">задължения, свързани с плащането на данъци или </w:t>
            </w: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lastRenderedPageBreak/>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lastRenderedPageBreak/>
              <w:t xml:space="preserve">Ако съответните документи по отношение на плащането на данъци или </w:t>
            </w:r>
            <w:proofErr w:type="spellStart"/>
            <w:r w:rsidRPr="00270D00">
              <w:rPr>
                <w:rFonts w:ascii="Times New Roman" w:eastAsia="Calibri" w:hAnsi="Times New Roman" w:cs="Times New Roman"/>
                <w:i/>
                <w:lang w:eastAsia="bg-BG"/>
              </w:rPr>
              <w:t>социалноосигурителни</w:t>
            </w:r>
            <w:proofErr w:type="spellEnd"/>
            <w:r w:rsidRPr="00270D00">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 xml:space="preserve">нарушаване на </w:t>
            </w:r>
            <w:r w:rsidRPr="00270D00">
              <w:rPr>
                <w:rFonts w:ascii="Times New Roman" w:eastAsia="Calibri" w:hAnsi="Times New Roman" w:cs="Times New Roman"/>
                <w:b/>
                <w:lang w:eastAsia="bg-BG"/>
              </w:rPr>
              <w:lastRenderedPageBreak/>
              <w:t>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w:t>
            </w:r>
            <w:r w:rsidRPr="00270D00">
              <w:rPr>
                <w:rFonts w:ascii="Times New Roman" w:eastAsia="Calibri" w:hAnsi="Times New Roman" w:cs="Times New Roman"/>
                <w:lang w:eastAsia="bg-BG"/>
              </w:rPr>
              <w:lastRenderedPageBreak/>
              <w:t>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lastRenderedPageBreak/>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 xml:space="preserve">да е била посочена в съответното </w:t>
            </w:r>
            <w:r w:rsidRPr="00270D00">
              <w:rPr>
                <w:rFonts w:ascii="Times New Roman" w:eastAsia="Calibri" w:hAnsi="Times New Roman" w:cs="Times New Roman"/>
                <w:i/>
                <w:lang w:eastAsia="bg-BG"/>
              </w:rPr>
              <w:lastRenderedPageBreak/>
              <w:t>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 xml:space="preserve">технически съоръжения и мерки за гарантиране на </w:t>
            </w:r>
            <w:r w:rsidRPr="00270D00">
              <w:rPr>
                <w:rFonts w:ascii="Times New Roman" w:eastAsia="Calibri" w:hAnsi="Times New Roman" w:cs="Times New Roman"/>
                <w:b/>
                <w:lang w:eastAsia="bg-BG"/>
              </w:rPr>
              <w:lastRenderedPageBreak/>
              <w:t>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lastRenderedPageBreak/>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270D00" w:rsidRPr="00603654"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t>Вж. точка II. 1.1 от съответното обявление</w:t>
      </w:r>
    </w:p>
  </w:footnote>
  <w:footnote w:id="6">
    <w:p w:rsidR="00270D00" w:rsidRPr="002C475F"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223CE1"/>
    <w:rsid w:val="00270D00"/>
    <w:rsid w:val="00323C18"/>
    <w:rsid w:val="004B11C5"/>
    <w:rsid w:val="005D3481"/>
    <w:rsid w:val="006B296D"/>
    <w:rsid w:val="007A1125"/>
    <w:rsid w:val="00833DDF"/>
    <w:rsid w:val="00836330"/>
    <w:rsid w:val="00A94994"/>
    <w:rsid w:val="00AE32DD"/>
    <w:rsid w:val="00D2521B"/>
    <w:rsid w:val="00F17103"/>
    <w:rsid w:val="00F324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0D00"/>
    <w:pPr>
      <w:spacing w:after="0" w:line="240" w:lineRule="auto"/>
    </w:pPr>
    <w:rPr>
      <w:sz w:val="20"/>
      <w:szCs w:val="20"/>
    </w:rPr>
  </w:style>
  <w:style w:type="character" w:customStyle="1" w:styleId="a4">
    <w:name w:val="Текст под линия Знак"/>
    <w:basedOn w:val="a0"/>
    <w:link w:val="a3"/>
    <w:uiPriority w:val="99"/>
    <w:semiHidden/>
    <w:rsid w:val="00270D00"/>
    <w:rPr>
      <w:sz w:val="20"/>
      <w:szCs w:val="20"/>
    </w:rPr>
  </w:style>
  <w:style w:type="character" w:styleId="a5">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a"/>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a6">
    <w:name w:val="Hyperlink"/>
    <w:basedOn w:val="a0"/>
    <w:uiPriority w:val="99"/>
    <w:unhideWhenUsed/>
    <w:rsid w:val="00223C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8232">
      <w:bodyDiv w:val="1"/>
      <w:marLeft w:val="0"/>
      <w:marRight w:val="0"/>
      <w:marTop w:val="0"/>
      <w:marBottom w:val="0"/>
      <w:divBdr>
        <w:top w:val="none" w:sz="0" w:space="0" w:color="auto"/>
        <w:left w:val="none" w:sz="0" w:space="0" w:color="auto"/>
        <w:bottom w:val="none" w:sz="0" w:space="0" w:color="auto"/>
        <w:right w:val="none" w:sz="0" w:space="0" w:color="auto"/>
      </w:divBdr>
    </w:div>
    <w:div w:id="52772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Pages>
  <Words>4687</Words>
  <Characters>26719</Characters>
  <Application>Microsoft Office Word</Application>
  <DocSecurity>0</DocSecurity>
  <Lines>222</Lines>
  <Paragraphs>62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Стойка Р. Иванова</cp:lastModifiedBy>
  <cp:revision>10</cp:revision>
  <dcterms:created xsi:type="dcterms:W3CDTF">2019-01-17T14:07:00Z</dcterms:created>
  <dcterms:modified xsi:type="dcterms:W3CDTF">2019-12-23T13:49:00Z</dcterms:modified>
</cp:coreProperties>
</file>