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ДЕКЛАРАЦИЯ</w:t>
      </w:r>
    </w:p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за липса на обстоятелствата по чл. 54, ал. 1, т. 3, 4 и 5 от ЗОП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Подписаният/ата:………………….…………………………..…………..............…......………..</w:t>
      </w:r>
    </w:p>
    <w:p w:rsidR="005E7D15" w:rsidRPr="005E7D15" w:rsidRDefault="005E7D15" w:rsidP="005E7D15">
      <w:pPr>
        <w:spacing w:line="360" w:lineRule="auto"/>
        <w:ind w:right="-6"/>
        <w:jc w:val="center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</w:rPr>
        <w:t>(трите имена)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л.к. №……………..…,  издадена на ....…………..год. от ……..….…… гр</w:t>
      </w:r>
      <w:r w:rsidR="00B94D42">
        <w:rPr>
          <w:rFonts w:ascii="Times New Roman" w:hAnsi="Times New Roman"/>
          <w:bCs/>
          <w:sz w:val="24"/>
          <w:szCs w:val="24"/>
        </w:rPr>
        <w:t xml:space="preserve">. </w:t>
      </w:r>
      <w:r w:rsidRPr="005E7D15">
        <w:rPr>
          <w:rFonts w:ascii="Times New Roman" w:hAnsi="Times New Roman"/>
          <w:bCs/>
          <w:sz w:val="24"/>
          <w:szCs w:val="24"/>
        </w:rPr>
        <w:t>……........……....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с адрес: гр. ………………………………….., община …………………………………....….....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ул. …………………..…………………......№……, бл.№……...........……, ап. ………, ет. …....</w:t>
      </w:r>
    </w:p>
    <w:p w:rsidR="005E7D15" w:rsidRPr="005E7D15" w:rsidRDefault="005E7D15" w:rsidP="005E7D15">
      <w:pPr>
        <w:spacing w:line="360" w:lineRule="auto"/>
        <w:jc w:val="both"/>
        <w:outlineLvl w:val="1"/>
        <w:rPr>
          <w:rFonts w:ascii="Times New Roman" w:hAnsi="Times New Roman"/>
          <w:bCs/>
          <w:color w:val="000000"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В качеството си на</w:t>
      </w:r>
      <w:r w:rsidRPr="005E7D15">
        <w:rPr>
          <w:rFonts w:ascii="Times New Roman" w:hAnsi="Times New Roman"/>
          <w:bCs/>
          <w:color w:val="000000"/>
          <w:sz w:val="24"/>
          <w:szCs w:val="24"/>
        </w:rPr>
        <w:t xml:space="preserve"> представляващ…………….</w:t>
      </w:r>
      <w:r w:rsidRPr="005E7D15">
        <w:rPr>
          <w:rFonts w:ascii="Times New Roman" w:hAnsi="Times New Roman"/>
          <w:bCs/>
          <w:sz w:val="24"/>
          <w:szCs w:val="24"/>
        </w:rPr>
        <w:t>………………………..........………………….</w:t>
      </w:r>
    </w:p>
    <w:p w:rsidR="005E7D15" w:rsidRPr="005E7D15" w:rsidRDefault="005E7D15" w:rsidP="005E7D15">
      <w:pPr>
        <w:spacing w:line="360" w:lineRule="auto"/>
        <w:ind w:left="708" w:firstLine="708"/>
        <w:jc w:val="center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</w:rPr>
        <w:t xml:space="preserve">                                  (наименование на участника в настоящата поръчка)</w:t>
      </w:r>
    </w:p>
    <w:p w:rsidR="005E7D15" w:rsidRPr="005E7D15" w:rsidRDefault="005E7D15" w:rsidP="005E7D15">
      <w:pPr>
        <w:spacing w:line="360" w:lineRule="auto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ЕИК:………………..........…, със седалище и адрес на управление:……………...........….…...</w:t>
      </w:r>
    </w:p>
    <w:p w:rsidR="005E7D15" w:rsidRPr="005E7D15" w:rsidRDefault="005E7D15" w:rsidP="005E7D15">
      <w:pPr>
        <w:spacing w:line="360" w:lineRule="auto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..........................................................................................................................................................,</w:t>
      </w:r>
    </w:p>
    <w:p w:rsidR="00611B9B" w:rsidRDefault="005E7D15" w:rsidP="00611B9B">
      <w:pPr>
        <w:spacing w:line="36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bg-BG"/>
        </w:rPr>
      </w:pPr>
      <w:r w:rsidRPr="005E7D15">
        <w:rPr>
          <w:rFonts w:ascii="Times New Roman" w:hAnsi="Times New Roman"/>
          <w:sz w:val="24"/>
          <w:szCs w:val="24"/>
          <w:lang w:eastAsia="ro-RO"/>
        </w:rPr>
        <w:t xml:space="preserve">участник в обществена поръчка </w:t>
      </w:r>
      <w:r w:rsidR="00ED492A" w:rsidRPr="00ED492A">
        <w:rPr>
          <w:rFonts w:ascii="Times New Roman" w:eastAsia="Times New Roman" w:hAnsi="Times New Roman"/>
          <w:bCs/>
          <w:color w:val="000000"/>
          <w:spacing w:val="2"/>
          <w:sz w:val="24"/>
          <w:szCs w:val="24"/>
        </w:rPr>
        <w:t>по реда на глава двадесет и шеста, чрез събиран</w:t>
      </w:r>
      <w:r w:rsidR="00ED492A">
        <w:rPr>
          <w:rFonts w:ascii="Times New Roman" w:eastAsia="Times New Roman" w:hAnsi="Times New Roman"/>
          <w:bCs/>
          <w:color w:val="000000"/>
          <w:spacing w:val="2"/>
          <w:sz w:val="24"/>
          <w:szCs w:val="24"/>
        </w:rPr>
        <w:t>е на оферти с обява, с предмет:</w:t>
      </w:r>
      <w:r w:rsidR="00ED492A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val="en-US"/>
        </w:rPr>
        <w:t xml:space="preserve"> </w:t>
      </w:r>
      <w:r w:rsidR="001209D4" w:rsidRPr="001209D4">
        <w:rPr>
          <w:rFonts w:ascii="Times New Roman" w:eastAsia="Times New Roman" w:hAnsi="Times New Roman"/>
          <w:b/>
          <w:bCs/>
          <w:i/>
          <w:sz w:val="24"/>
          <w:szCs w:val="24"/>
          <w:lang w:eastAsia="bg-BG"/>
        </w:rPr>
        <w:t>„Доставка, инсталация и конфигурация на единно, интегрирано, управляемо решение за информационна сигурност</w:t>
      </w:r>
      <w:r w:rsidR="00026C91">
        <w:rPr>
          <w:rFonts w:ascii="Times New Roman" w:eastAsia="Times New Roman" w:hAnsi="Times New Roman"/>
          <w:b/>
          <w:bCs/>
          <w:i/>
          <w:sz w:val="24"/>
          <w:szCs w:val="24"/>
          <w:lang w:eastAsia="bg-BG"/>
        </w:rPr>
        <w:t xml:space="preserve"> </w:t>
      </w:r>
      <w:r w:rsidR="001209D4" w:rsidRPr="001209D4">
        <w:rPr>
          <w:rFonts w:ascii="Times New Roman" w:eastAsia="Times New Roman" w:hAnsi="Times New Roman"/>
          <w:b/>
          <w:bCs/>
          <w:i/>
          <w:sz w:val="24"/>
          <w:szCs w:val="24"/>
          <w:lang w:eastAsia="bg-BG"/>
        </w:rPr>
        <w:t>(</w:t>
      </w:r>
      <w:proofErr w:type="spellStart"/>
      <w:r w:rsidR="001209D4" w:rsidRPr="001209D4">
        <w:rPr>
          <w:rFonts w:ascii="Times New Roman" w:eastAsia="Times New Roman" w:hAnsi="Times New Roman"/>
          <w:b/>
          <w:bCs/>
          <w:i/>
          <w:sz w:val="24"/>
          <w:szCs w:val="24"/>
          <w:lang w:val="ru-RU" w:eastAsia="bg-BG"/>
        </w:rPr>
        <w:t>защитна</w:t>
      </w:r>
      <w:proofErr w:type="spellEnd"/>
      <w:r w:rsidR="001209D4" w:rsidRPr="001209D4">
        <w:rPr>
          <w:rFonts w:ascii="Times New Roman" w:eastAsia="Times New Roman" w:hAnsi="Times New Roman"/>
          <w:b/>
          <w:bCs/>
          <w:i/>
          <w:sz w:val="24"/>
          <w:szCs w:val="24"/>
          <w:lang w:val="ru-RU" w:eastAsia="bg-BG"/>
        </w:rPr>
        <w:t xml:space="preserve"> стена от ново поколени</w:t>
      </w:r>
      <w:r w:rsidR="00026C91">
        <w:rPr>
          <w:rFonts w:ascii="Times New Roman" w:eastAsia="Times New Roman" w:hAnsi="Times New Roman"/>
          <w:b/>
          <w:bCs/>
          <w:i/>
          <w:sz w:val="24"/>
          <w:szCs w:val="24"/>
          <w:lang w:val="ru-RU" w:eastAsia="bg-BG"/>
        </w:rPr>
        <w:t>е</w:t>
      </w:r>
      <w:bookmarkStart w:id="0" w:name="_GoBack"/>
      <w:bookmarkEnd w:id="0"/>
      <w:r w:rsidR="001209D4" w:rsidRPr="001209D4">
        <w:rPr>
          <w:rFonts w:ascii="Times New Roman" w:eastAsia="Times New Roman" w:hAnsi="Times New Roman"/>
          <w:b/>
          <w:bCs/>
          <w:i/>
          <w:sz w:val="24"/>
          <w:szCs w:val="24"/>
          <w:lang w:eastAsia="bg-BG"/>
        </w:rPr>
        <w:t xml:space="preserve"> </w:t>
      </w:r>
      <w:r w:rsidR="001209D4" w:rsidRPr="001209D4">
        <w:rPr>
          <w:rFonts w:ascii="Times New Roman" w:eastAsia="Times New Roman" w:hAnsi="Times New Roman"/>
          <w:b/>
          <w:bCs/>
          <w:i/>
          <w:sz w:val="24"/>
          <w:szCs w:val="24"/>
          <w:lang w:val="en-US" w:eastAsia="bg-BG"/>
        </w:rPr>
        <w:t>NGFW</w:t>
      </w:r>
      <w:r w:rsidR="001209D4" w:rsidRPr="001209D4">
        <w:rPr>
          <w:rFonts w:ascii="Times New Roman" w:eastAsia="Times New Roman" w:hAnsi="Times New Roman"/>
          <w:b/>
          <w:bCs/>
          <w:i/>
          <w:sz w:val="24"/>
          <w:szCs w:val="24"/>
          <w:lang w:eastAsia="bg-BG"/>
        </w:rPr>
        <w:t>)</w:t>
      </w:r>
      <w:r w:rsidR="001209D4" w:rsidRPr="001209D4">
        <w:rPr>
          <w:rFonts w:ascii="Times New Roman" w:eastAsia="Times New Roman" w:hAnsi="Times New Roman"/>
          <w:b/>
          <w:bCs/>
          <w:i/>
          <w:sz w:val="24"/>
          <w:szCs w:val="24"/>
          <w:lang w:val="ru-RU" w:eastAsia="bg-BG"/>
        </w:rPr>
        <w:t xml:space="preserve"> </w:t>
      </w:r>
      <w:r w:rsidR="001209D4" w:rsidRPr="001209D4">
        <w:rPr>
          <w:rFonts w:ascii="Times New Roman" w:eastAsia="Times New Roman" w:hAnsi="Times New Roman"/>
          <w:b/>
          <w:bCs/>
          <w:i/>
          <w:sz w:val="24"/>
          <w:szCs w:val="24"/>
          <w:lang w:eastAsia="bg-BG"/>
        </w:rPr>
        <w:t xml:space="preserve">2 броя, работещи в режим </w:t>
      </w:r>
      <w:proofErr w:type="spellStart"/>
      <w:r w:rsidR="001209D4" w:rsidRPr="001209D4">
        <w:rPr>
          <w:rFonts w:ascii="Times New Roman" w:eastAsia="Times New Roman" w:hAnsi="Times New Roman"/>
          <w:b/>
          <w:bCs/>
          <w:i/>
          <w:sz w:val="24"/>
          <w:szCs w:val="24"/>
          <w:lang w:eastAsia="bg-BG"/>
        </w:rPr>
        <w:t>High</w:t>
      </w:r>
      <w:proofErr w:type="spellEnd"/>
      <w:r w:rsidR="001209D4" w:rsidRPr="001209D4">
        <w:rPr>
          <w:rFonts w:ascii="Times New Roman" w:eastAsia="Times New Roman" w:hAnsi="Times New Roman"/>
          <w:b/>
          <w:bCs/>
          <w:i/>
          <w:sz w:val="24"/>
          <w:szCs w:val="24"/>
          <w:lang w:eastAsia="bg-BG"/>
        </w:rPr>
        <w:t xml:space="preserve"> </w:t>
      </w:r>
      <w:proofErr w:type="spellStart"/>
      <w:r w:rsidR="001209D4" w:rsidRPr="001209D4">
        <w:rPr>
          <w:rFonts w:ascii="Times New Roman" w:eastAsia="Times New Roman" w:hAnsi="Times New Roman"/>
          <w:b/>
          <w:bCs/>
          <w:i/>
          <w:sz w:val="24"/>
          <w:szCs w:val="24"/>
          <w:lang w:eastAsia="bg-BG"/>
        </w:rPr>
        <w:t>Availability</w:t>
      </w:r>
      <w:proofErr w:type="spellEnd"/>
      <w:r w:rsidR="001209D4" w:rsidRPr="001209D4">
        <w:rPr>
          <w:rFonts w:ascii="Times New Roman" w:eastAsia="Times New Roman" w:hAnsi="Times New Roman"/>
          <w:b/>
          <w:bCs/>
          <w:i/>
          <w:sz w:val="24"/>
          <w:szCs w:val="24"/>
          <w:lang w:eastAsia="bg-BG"/>
        </w:rPr>
        <w:t xml:space="preserve"> </w:t>
      </w:r>
      <w:proofErr w:type="spellStart"/>
      <w:r w:rsidR="001209D4" w:rsidRPr="001209D4">
        <w:rPr>
          <w:rFonts w:ascii="Times New Roman" w:eastAsia="Times New Roman" w:hAnsi="Times New Roman"/>
          <w:b/>
          <w:bCs/>
          <w:i/>
          <w:sz w:val="24"/>
          <w:szCs w:val="24"/>
          <w:lang w:eastAsia="bg-BG"/>
        </w:rPr>
        <w:t>Active</w:t>
      </w:r>
      <w:proofErr w:type="spellEnd"/>
      <w:r w:rsidR="001209D4" w:rsidRPr="001209D4">
        <w:rPr>
          <w:rFonts w:ascii="Times New Roman" w:eastAsia="Times New Roman" w:hAnsi="Times New Roman"/>
          <w:b/>
          <w:bCs/>
          <w:i/>
          <w:sz w:val="24"/>
          <w:szCs w:val="24"/>
          <w:lang w:eastAsia="bg-BG"/>
        </w:rPr>
        <w:t xml:space="preserve"> – </w:t>
      </w:r>
      <w:proofErr w:type="spellStart"/>
      <w:r w:rsidR="001209D4" w:rsidRPr="001209D4">
        <w:rPr>
          <w:rFonts w:ascii="Times New Roman" w:eastAsia="Times New Roman" w:hAnsi="Times New Roman"/>
          <w:b/>
          <w:bCs/>
          <w:i/>
          <w:sz w:val="24"/>
          <w:szCs w:val="24"/>
          <w:lang w:eastAsia="bg-BG"/>
        </w:rPr>
        <w:t>Passive</w:t>
      </w:r>
      <w:proofErr w:type="spellEnd"/>
      <w:r w:rsidR="001209D4" w:rsidRPr="001209D4">
        <w:rPr>
          <w:rFonts w:ascii="Times New Roman" w:eastAsia="Times New Roman" w:hAnsi="Times New Roman"/>
          <w:b/>
          <w:bCs/>
          <w:i/>
          <w:sz w:val="24"/>
          <w:szCs w:val="24"/>
          <w:lang w:eastAsia="bg-BG"/>
        </w:rPr>
        <w:t xml:space="preserve"> за нуждите на Община Стара Загора“</w:t>
      </w:r>
    </w:p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ДЕКЛАРИРАМ, ЧЕ:</w:t>
      </w:r>
    </w:p>
    <w:p w:rsidR="005E7D15" w:rsidRPr="005E7D15" w:rsidRDefault="005E7D15" w:rsidP="0067659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E7D15">
        <w:rPr>
          <w:rFonts w:ascii="Times New Roman" w:eastAsia="Arial Unicode MS" w:hAnsi="Times New Roman"/>
          <w:b/>
          <w:color w:val="000000"/>
          <w:sz w:val="24"/>
          <w:szCs w:val="24"/>
          <w:lang w:val="ru-RU"/>
        </w:rPr>
        <w:t>1</w:t>
      </w:r>
      <w:r w:rsidRPr="005E7D15">
        <w:rPr>
          <w:rFonts w:ascii="Times New Roman" w:eastAsia="Arial Unicode MS" w:hAnsi="Times New Roman"/>
          <w:b/>
          <w:bCs/>
          <w:color w:val="000000"/>
          <w:sz w:val="24"/>
          <w:szCs w:val="24"/>
          <w:lang w:val="ru-RU"/>
        </w:rPr>
        <w:t>.</w:t>
      </w:r>
      <w:r w:rsidRPr="005E7D15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 xml:space="preserve"> </w:t>
      </w:r>
      <w:r w:rsidRPr="005E7D15">
        <w:rPr>
          <w:rFonts w:ascii="Times New Roman" w:hAnsi="Times New Roman"/>
          <w:sz w:val="24"/>
          <w:szCs w:val="24"/>
        </w:rPr>
        <w:t>Представляваният от мен участник (отбелязва се само едно обстоятелство, което се отнася до конкретния участник):</w:t>
      </w:r>
    </w:p>
    <w:p w:rsidR="005E7D15" w:rsidRPr="005E7D15" w:rsidRDefault="005E7D15" w:rsidP="0067659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 Unicode MS" w:hAnsi="Times New Roman"/>
          <w:sz w:val="24"/>
          <w:szCs w:val="24"/>
          <w:lang w:val="ru-RU"/>
        </w:rPr>
      </w:pPr>
      <w:r w:rsidRPr="005E7D15">
        <w:rPr>
          <w:rFonts w:ascii="Times New Roman" w:eastAsia="Arial Unicode MS" w:hAnsi="Times New Roman"/>
          <w:sz w:val="24"/>
          <w:szCs w:val="24"/>
          <w:lang w:val="ru-RU"/>
        </w:rPr>
        <w:tab/>
      </w:r>
      <w:r w:rsidRPr="005E7D15">
        <w:rPr>
          <w:rFonts w:ascii="Times New Roman" w:hAnsi="Times New Roman"/>
          <w:sz w:val="24"/>
          <w:szCs w:val="24"/>
        </w:rPr>
        <w:t xml:space="preserve">а) няма задължения </w:t>
      </w:r>
      <w:r w:rsidR="00251E30" w:rsidRPr="00251E30">
        <w:rPr>
          <w:rFonts w:ascii="Times New Roman" w:hAnsi="Times New Roman"/>
          <w:sz w:val="24"/>
          <w:szCs w:val="24"/>
        </w:rPr>
        <w:t xml:space="preserve">за данъци и задължителни осигурителни вноски по смисъла на </w:t>
      </w:r>
      <w:hyperlink r:id="rId8" w:history="1">
        <w:r w:rsidR="00251E30" w:rsidRPr="00251E30">
          <w:rPr>
            <w:rStyle w:val="a7"/>
            <w:rFonts w:ascii="Times New Roman" w:hAnsi="Times New Roman"/>
            <w:sz w:val="24"/>
            <w:szCs w:val="24"/>
          </w:rPr>
          <w:t>чл. 162, ал. 2, т. 1 от Данъчно-осигурителния процесуален кодекс</w:t>
        </w:r>
      </w:hyperlink>
      <w:r w:rsidR="00251E30" w:rsidRPr="00251E30">
        <w:rPr>
          <w:rFonts w:ascii="Times New Roman" w:hAnsi="Times New Roman"/>
          <w:sz w:val="24"/>
          <w:szCs w:val="24"/>
        </w:rPr>
        <w:t xml:space="preserve"> 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орган.</w:t>
      </w:r>
    </w:p>
    <w:p w:rsidR="005E7D15" w:rsidRPr="005E7D15" w:rsidRDefault="005E7D15" w:rsidP="0067659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</w:rPr>
        <w:tab/>
        <w:t xml:space="preserve">б) </w:t>
      </w:r>
      <w:r w:rsidR="00251E30" w:rsidRPr="00251E30">
        <w:rPr>
          <w:rFonts w:ascii="Times New Roman" w:hAnsi="Times New Roman"/>
          <w:sz w:val="24"/>
          <w:szCs w:val="24"/>
        </w:rPr>
        <w:t xml:space="preserve">има задължения за данъци и задължителни осигурителни вноски по смисъла на </w:t>
      </w:r>
      <w:hyperlink r:id="rId9" w:history="1">
        <w:r w:rsidR="00251E30" w:rsidRPr="00251E30">
          <w:rPr>
            <w:rStyle w:val="a7"/>
            <w:rFonts w:ascii="Times New Roman" w:hAnsi="Times New Roman"/>
            <w:sz w:val="24"/>
            <w:szCs w:val="24"/>
          </w:rPr>
          <w:t>чл. 162, ал. 2, т. 1 от Данъчно-осигурителния процесуален кодекс</w:t>
        </w:r>
      </w:hyperlink>
      <w:r w:rsidR="00251E30" w:rsidRPr="00251E30">
        <w:rPr>
          <w:rFonts w:ascii="Times New Roman" w:hAnsi="Times New Roman"/>
          <w:sz w:val="24"/>
          <w:szCs w:val="24"/>
        </w:rPr>
        <w:t xml:space="preserve"> и лихвите по тях към държавата или към общината по седалището на възложителя и на кандидата или участни</w:t>
      </w:r>
      <w:r w:rsidR="00251E30" w:rsidRPr="00251E30">
        <w:rPr>
          <w:rFonts w:ascii="Times New Roman" w:hAnsi="Times New Roman"/>
          <w:sz w:val="24"/>
          <w:szCs w:val="24"/>
        </w:rPr>
        <w:lastRenderedPageBreak/>
        <w:t>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орган.</w:t>
      </w:r>
    </w:p>
    <w:p w:rsidR="005E7D15" w:rsidRPr="005E7D15" w:rsidRDefault="005E7D15" w:rsidP="0067659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  <w:lang w:val="ru-RU"/>
        </w:rPr>
        <w:t xml:space="preserve">в) </w:t>
      </w:r>
      <w:r w:rsidRPr="005E7D15">
        <w:rPr>
          <w:rFonts w:ascii="Times New Roman" w:hAnsi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но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задължението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е по акт,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който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влязъл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в сила</w:t>
      </w:r>
      <w:r w:rsidRPr="005E7D15">
        <w:rPr>
          <w:rFonts w:ascii="Times New Roman" w:hAnsi="Times New Roman"/>
          <w:sz w:val="24"/>
          <w:szCs w:val="24"/>
        </w:rPr>
        <w:t>;</w:t>
      </w:r>
      <w:r w:rsidRPr="005E7D15">
        <w:rPr>
          <w:rFonts w:ascii="Times New Roman" w:eastAsia="Arial Unicode MS" w:hAnsi="Times New Roman"/>
          <w:sz w:val="24"/>
          <w:szCs w:val="24"/>
          <w:lang w:val="ru-RU"/>
        </w:rPr>
        <w:t xml:space="preserve">   </w:t>
      </w:r>
    </w:p>
    <w:p w:rsidR="005E7D15" w:rsidRPr="005E7D15" w:rsidRDefault="005E7D15" w:rsidP="00676593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</w:rPr>
        <w:t xml:space="preserve">г) </w:t>
      </w:r>
      <w:r w:rsidR="00251E30" w:rsidRPr="00251E30">
        <w:rPr>
          <w:rFonts w:ascii="Times New Roman" w:hAnsi="Times New Roman"/>
          <w:sz w:val="24"/>
          <w:szCs w:val="24"/>
        </w:rPr>
        <w:t xml:space="preserve">има задължения за данъци и задължителни осигурителни вноски по смисъла на </w:t>
      </w:r>
      <w:hyperlink r:id="rId10" w:history="1">
        <w:r w:rsidR="00251E30" w:rsidRPr="00251E30">
          <w:rPr>
            <w:rStyle w:val="a7"/>
            <w:rFonts w:ascii="Times New Roman" w:hAnsi="Times New Roman"/>
            <w:sz w:val="24"/>
            <w:szCs w:val="24"/>
          </w:rPr>
          <w:t>чл. 162, ал. 2, т. 1 от Данъчно-осигурителния процесуален кодекс</w:t>
        </w:r>
      </w:hyperlink>
      <w:r w:rsidR="00251E30" w:rsidRPr="00251E30">
        <w:rPr>
          <w:rFonts w:ascii="Times New Roman" w:hAnsi="Times New Roman"/>
          <w:sz w:val="24"/>
          <w:szCs w:val="24"/>
        </w:rPr>
        <w:t xml:space="preserve"> 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</w:t>
      </w:r>
      <w:r w:rsidR="00251E30">
        <w:rPr>
          <w:rFonts w:ascii="Times New Roman" w:hAnsi="Times New Roman"/>
          <w:sz w:val="24"/>
          <w:szCs w:val="24"/>
        </w:rPr>
        <w:t>в сила акт на компетентен орган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, но </w:t>
      </w:r>
      <w:r w:rsidR="00021B18" w:rsidRPr="00021B18">
        <w:rPr>
          <w:rFonts w:ascii="Times New Roman" w:hAnsi="Times New Roman"/>
          <w:sz w:val="24"/>
          <w:szCs w:val="24"/>
        </w:rPr>
        <w:t xml:space="preserve">размерът на неплатените дължими данъци или </w:t>
      </w:r>
      <w:proofErr w:type="spellStart"/>
      <w:r w:rsidR="00021B18" w:rsidRPr="00021B18">
        <w:rPr>
          <w:rFonts w:ascii="Times New Roman" w:hAnsi="Times New Roman"/>
          <w:sz w:val="24"/>
          <w:szCs w:val="24"/>
        </w:rPr>
        <w:t>социалноосигурителни</w:t>
      </w:r>
      <w:proofErr w:type="spellEnd"/>
      <w:r w:rsidR="00021B18" w:rsidRPr="00021B18">
        <w:rPr>
          <w:rFonts w:ascii="Times New Roman" w:hAnsi="Times New Roman"/>
          <w:sz w:val="24"/>
          <w:szCs w:val="24"/>
        </w:rPr>
        <w:t xml:space="preserve"> вноски е до 1 на сто от сумата на годишния общ оборот за последната приключена финансова година, но не повече от 50 000 </w:t>
      </w:r>
      <w:proofErr w:type="spellStart"/>
      <w:r w:rsidR="00021B18" w:rsidRPr="00021B18">
        <w:rPr>
          <w:rFonts w:ascii="Times New Roman" w:hAnsi="Times New Roman"/>
          <w:sz w:val="24"/>
          <w:szCs w:val="24"/>
        </w:rPr>
        <w:t>лв</w:t>
      </w:r>
      <w:proofErr w:type="spellEnd"/>
    </w:p>
    <w:p w:rsidR="005E7D15" w:rsidRPr="005E7D15" w:rsidRDefault="005E7D15" w:rsidP="00676593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Декларирам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горепосочените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задължения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е .....................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лв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., 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годишния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общ оборот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последната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приключила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финансова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година е ...........................</w:t>
      </w:r>
    </w:p>
    <w:p w:rsidR="005E7D15" w:rsidRPr="005E7D15" w:rsidRDefault="005E7D15" w:rsidP="00676593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2.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По отношение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налице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неравнопоставеност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по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смисъла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чл. 44, ал. 5 от ЗОП;</w:t>
      </w:r>
    </w:p>
    <w:p w:rsidR="005E7D15" w:rsidRPr="005E7D15" w:rsidRDefault="005E7D15" w:rsidP="00676593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3.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установено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е представил документ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невярно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съдържание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свързан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удостоверяване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липсата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основания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остраняване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изпълнението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критериите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за подбор;</w:t>
      </w:r>
    </w:p>
    <w:p w:rsidR="005E7D15" w:rsidRPr="005E7D15" w:rsidRDefault="005E7D15" w:rsidP="00676593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4.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установено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не е предоставил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изискваща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се информация,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свързана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удостоверяване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липсата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основания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отстраняване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изпълнението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критериите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за подбор;</w:t>
      </w:r>
    </w:p>
    <w:p w:rsidR="005E7D15" w:rsidRPr="005E7D15" w:rsidRDefault="005E7D15" w:rsidP="00676593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5E7D15">
        <w:rPr>
          <w:rFonts w:ascii="Times New Roman" w:hAnsi="Times New Roman"/>
          <w:bCs/>
          <w:i/>
          <w:sz w:val="24"/>
          <w:szCs w:val="24"/>
        </w:rPr>
        <w:t xml:space="preserve">*Забележка: Декларацията се подписва от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лицето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което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може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самостоятелно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да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представлява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участника</w:t>
      </w:r>
      <w:r w:rsidRPr="005E7D15">
        <w:rPr>
          <w:rFonts w:ascii="Times New Roman" w:hAnsi="Times New Roman"/>
          <w:bCs/>
          <w:i/>
          <w:sz w:val="24"/>
          <w:szCs w:val="24"/>
        </w:rPr>
        <w:t xml:space="preserve">. </w:t>
      </w:r>
    </w:p>
    <w:p w:rsidR="005E7D15" w:rsidRPr="005E7D15" w:rsidRDefault="005E7D15" w:rsidP="00676593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  <w:lang w:val="ru-RU"/>
        </w:rPr>
        <w:tab/>
        <w:t xml:space="preserve">В случай че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участникът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обединение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, декларация се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представя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от всяко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физическо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юридическо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лице, включено в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обединението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>.</w:t>
      </w:r>
    </w:p>
    <w:p w:rsidR="005E7D15" w:rsidRDefault="005E7D15" w:rsidP="0067659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76593" w:rsidRPr="005E7D15" w:rsidRDefault="00676593" w:rsidP="0067659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E7D15" w:rsidRPr="005E7D15" w:rsidRDefault="005E7D15" w:rsidP="0067659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>Дата: .........</w:t>
      </w:r>
      <w:r w:rsidRPr="005E7D15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...........</w:t>
      </w:r>
      <w:r w:rsidR="00676593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 xml:space="preserve"> 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г.                                    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b/>
          <w:color w:val="000000"/>
          <w:sz w:val="24"/>
          <w:szCs w:val="24"/>
        </w:rPr>
        <w:t>ДЕКЛАРАТОР: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</w:p>
    <w:p w:rsidR="005E7D15" w:rsidRPr="005E7D15" w:rsidRDefault="005E7D15" w:rsidP="0067659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  <w:t>......................................</w:t>
      </w:r>
    </w:p>
    <w:p w:rsidR="00F05FAA" w:rsidRPr="005E7D15" w:rsidRDefault="005E7D15" w:rsidP="00676593">
      <w:pPr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  <w:t xml:space="preserve">           (подпис)</w:t>
      </w:r>
    </w:p>
    <w:sectPr w:rsidR="00F05FAA" w:rsidRPr="005E7D15" w:rsidSect="009C7ADD">
      <w:headerReference w:type="default" r:id="rId11"/>
      <w:pgSz w:w="12240" w:h="15840"/>
      <w:pgMar w:top="568" w:right="1417" w:bottom="284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0C7" w:rsidRDefault="008A60C7" w:rsidP="00554B28">
      <w:pPr>
        <w:spacing w:after="0" w:line="240" w:lineRule="auto"/>
      </w:pPr>
      <w:r>
        <w:separator/>
      </w:r>
    </w:p>
  </w:endnote>
  <w:endnote w:type="continuationSeparator" w:id="0">
    <w:p w:rsidR="008A60C7" w:rsidRDefault="008A60C7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0C7" w:rsidRDefault="008A60C7" w:rsidP="00554B28">
      <w:pPr>
        <w:spacing w:after="0" w:line="240" w:lineRule="auto"/>
      </w:pPr>
      <w:r>
        <w:separator/>
      </w:r>
    </w:p>
  </w:footnote>
  <w:footnote w:type="continuationSeparator" w:id="0">
    <w:p w:rsidR="008A60C7" w:rsidRDefault="008A60C7" w:rsidP="00554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618" w:rsidRPr="00BD1618" w:rsidRDefault="00B32900" w:rsidP="005E7D15">
    <w:pPr>
      <w:pStyle w:val="a3"/>
      <w:jc w:val="right"/>
      <w:rPr>
        <w:i/>
        <w:sz w:val="24"/>
        <w:szCs w:val="24"/>
        <w:lang w:val="bg-BG"/>
      </w:rPr>
    </w:pPr>
    <w:r>
      <w:rPr>
        <w:lang w:val="bg-BG"/>
      </w:rPr>
      <w:tab/>
    </w:r>
    <w:r>
      <w:rPr>
        <w:lang w:val="bg-BG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0FAE35C8"/>
    <w:multiLevelType w:val="hybridMultilevel"/>
    <w:tmpl w:val="D292B06E"/>
    <w:lvl w:ilvl="0" w:tplc="C402F6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96BFF"/>
    <w:multiLevelType w:val="hybridMultilevel"/>
    <w:tmpl w:val="68AAD10E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6"/>
  </w:num>
  <w:num w:numId="7">
    <w:abstractNumId w:val="10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06262"/>
    <w:rsid w:val="000112E7"/>
    <w:rsid w:val="00021B18"/>
    <w:rsid w:val="00026C91"/>
    <w:rsid w:val="0003301D"/>
    <w:rsid w:val="000352FB"/>
    <w:rsid w:val="00045C46"/>
    <w:rsid w:val="000825C5"/>
    <w:rsid w:val="0009120E"/>
    <w:rsid w:val="000A6174"/>
    <w:rsid w:val="000B55D9"/>
    <w:rsid w:val="000D7489"/>
    <w:rsid w:val="000D76D2"/>
    <w:rsid w:val="000E5410"/>
    <w:rsid w:val="001067E1"/>
    <w:rsid w:val="00120114"/>
    <w:rsid w:val="001209D4"/>
    <w:rsid w:val="001221F2"/>
    <w:rsid w:val="0012401B"/>
    <w:rsid w:val="00134B0C"/>
    <w:rsid w:val="001554BB"/>
    <w:rsid w:val="00162160"/>
    <w:rsid w:val="0016348D"/>
    <w:rsid w:val="00165A34"/>
    <w:rsid w:val="0018790F"/>
    <w:rsid w:val="0019620B"/>
    <w:rsid w:val="001A6D76"/>
    <w:rsid w:val="001B4587"/>
    <w:rsid w:val="001B7CCD"/>
    <w:rsid w:val="001C2BA0"/>
    <w:rsid w:val="001E5165"/>
    <w:rsid w:val="001F0058"/>
    <w:rsid w:val="0021076E"/>
    <w:rsid w:val="002203F6"/>
    <w:rsid w:val="00220448"/>
    <w:rsid w:val="002323F8"/>
    <w:rsid w:val="00236418"/>
    <w:rsid w:val="00245B0A"/>
    <w:rsid w:val="00251E30"/>
    <w:rsid w:val="002746C7"/>
    <w:rsid w:val="0027680C"/>
    <w:rsid w:val="002769BC"/>
    <w:rsid w:val="002A032E"/>
    <w:rsid w:val="002A2F0B"/>
    <w:rsid w:val="002B1EE2"/>
    <w:rsid w:val="002B51F8"/>
    <w:rsid w:val="002C1E66"/>
    <w:rsid w:val="002D4BC6"/>
    <w:rsid w:val="002D7850"/>
    <w:rsid w:val="002E38CC"/>
    <w:rsid w:val="002E46FA"/>
    <w:rsid w:val="002F4796"/>
    <w:rsid w:val="002F5A9C"/>
    <w:rsid w:val="00316C05"/>
    <w:rsid w:val="003330EF"/>
    <w:rsid w:val="00336E46"/>
    <w:rsid w:val="0038363E"/>
    <w:rsid w:val="00395377"/>
    <w:rsid w:val="003955EE"/>
    <w:rsid w:val="003A3E51"/>
    <w:rsid w:val="003A6D0B"/>
    <w:rsid w:val="003B5649"/>
    <w:rsid w:val="003D48B3"/>
    <w:rsid w:val="003D4D41"/>
    <w:rsid w:val="003E7D9B"/>
    <w:rsid w:val="003F3248"/>
    <w:rsid w:val="00421039"/>
    <w:rsid w:val="00432E22"/>
    <w:rsid w:val="0043398E"/>
    <w:rsid w:val="0044354D"/>
    <w:rsid w:val="004435F9"/>
    <w:rsid w:val="0044495E"/>
    <w:rsid w:val="00461280"/>
    <w:rsid w:val="00480D71"/>
    <w:rsid w:val="00491F52"/>
    <w:rsid w:val="004B3334"/>
    <w:rsid w:val="004C7853"/>
    <w:rsid w:val="004D7C03"/>
    <w:rsid w:val="004F7C96"/>
    <w:rsid w:val="0050157F"/>
    <w:rsid w:val="005101F0"/>
    <w:rsid w:val="005145DE"/>
    <w:rsid w:val="00522DDA"/>
    <w:rsid w:val="00524EC9"/>
    <w:rsid w:val="00550E6E"/>
    <w:rsid w:val="005519A1"/>
    <w:rsid w:val="00554B28"/>
    <w:rsid w:val="00590029"/>
    <w:rsid w:val="00594245"/>
    <w:rsid w:val="0059446E"/>
    <w:rsid w:val="00596CC3"/>
    <w:rsid w:val="005B59A7"/>
    <w:rsid w:val="005E0B00"/>
    <w:rsid w:val="005E7D15"/>
    <w:rsid w:val="005F0396"/>
    <w:rsid w:val="005F72AD"/>
    <w:rsid w:val="006012EF"/>
    <w:rsid w:val="00601F1C"/>
    <w:rsid w:val="00602BBC"/>
    <w:rsid w:val="00611B9B"/>
    <w:rsid w:val="006142B9"/>
    <w:rsid w:val="00615D9D"/>
    <w:rsid w:val="00617A73"/>
    <w:rsid w:val="006206C2"/>
    <w:rsid w:val="006239AD"/>
    <w:rsid w:val="00633E3F"/>
    <w:rsid w:val="00643B50"/>
    <w:rsid w:val="00650118"/>
    <w:rsid w:val="006515EE"/>
    <w:rsid w:val="006551CD"/>
    <w:rsid w:val="00676593"/>
    <w:rsid w:val="006A4574"/>
    <w:rsid w:val="006A5953"/>
    <w:rsid w:val="006B0FC0"/>
    <w:rsid w:val="006C549D"/>
    <w:rsid w:val="006C6601"/>
    <w:rsid w:val="006D39EA"/>
    <w:rsid w:val="006E42A2"/>
    <w:rsid w:val="006E4E01"/>
    <w:rsid w:val="006F44FC"/>
    <w:rsid w:val="006F455E"/>
    <w:rsid w:val="00706201"/>
    <w:rsid w:val="0072006C"/>
    <w:rsid w:val="00732EBC"/>
    <w:rsid w:val="0073510B"/>
    <w:rsid w:val="007714CA"/>
    <w:rsid w:val="007721FF"/>
    <w:rsid w:val="00793904"/>
    <w:rsid w:val="007A52D1"/>
    <w:rsid w:val="007B08FA"/>
    <w:rsid w:val="007B0FAB"/>
    <w:rsid w:val="007B2077"/>
    <w:rsid w:val="007C5903"/>
    <w:rsid w:val="007D1781"/>
    <w:rsid w:val="007F433E"/>
    <w:rsid w:val="00802D25"/>
    <w:rsid w:val="00816BDF"/>
    <w:rsid w:val="0082012B"/>
    <w:rsid w:val="00832355"/>
    <w:rsid w:val="00842F0F"/>
    <w:rsid w:val="00847046"/>
    <w:rsid w:val="00876B4D"/>
    <w:rsid w:val="00882901"/>
    <w:rsid w:val="008A60C7"/>
    <w:rsid w:val="008A7CE7"/>
    <w:rsid w:val="008B1A12"/>
    <w:rsid w:val="008C2950"/>
    <w:rsid w:val="008C468E"/>
    <w:rsid w:val="008C4CDA"/>
    <w:rsid w:val="008E2BC8"/>
    <w:rsid w:val="008F265C"/>
    <w:rsid w:val="008F71EE"/>
    <w:rsid w:val="00916C8A"/>
    <w:rsid w:val="00916DEB"/>
    <w:rsid w:val="009258D2"/>
    <w:rsid w:val="009658A2"/>
    <w:rsid w:val="00985D89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3F75"/>
    <w:rsid w:val="00A561E1"/>
    <w:rsid w:val="00A614D6"/>
    <w:rsid w:val="00A70518"/>
    <w:rsid w:val="00A80F1A"/>
    <w:rsid w:val="00A95DC1"/>
    <w:rsid w:val="00AA1C48"/>
    <w:rsid w:val="00AA31CF"/>
    <w:rsid w:val="00AA3B60"/>
    <w:rsid w:val="00AC2CE2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E72"/>
    <w:rsid w:val="00B32900"/>
    <w:rsid w:val="00B36D34"/>
    <w:rsid w:val="00B47A1F"/>
    <w:rsid w:val="00B56F60"/>
    <w:rsid w:val="00B65E55"/>
    <w:rsid w:val="00B66B92"/>
    <w:rsid w:val="00B756C8"/>
    <w:rsid w:val="00B81CBC"/>
    <w:rsid w:val="00B84910"/>
    <w:rsid w:val="00B94D42"/>
    <w:rsid w:val="00B95466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95E"/>
    <w:rsid w:val="00BD4F78"/>
    <w:rsid w:val="00BF0292"/>
    <w:rsid w:val="00BF6CB0"/>
    <w:rsid w:val="00C016D6"/>
    <w:rsid w:val="00C47FAF"/>
    <w:rsid w:val="00C51C74"/>
    <w:rsid w:val="00C53CC6"/>
    <w:rsid w:val="00C55011"/>
    <w:rsid w:val="00C626C3"/>
    <w:rsid w:val="00C6583D"/>
    <w:rsid w:val="00C67F72"/>
    <w:rsid w:val="00C70D1B"/>
    <w:rsid w:val="00C7154E"/>
    <w:rsid w:val="00C76AE4"/>
    <w:rsid w:val="00CC3FE2"/>
    <w:rsid w:val="00CD35E0"/>
    <w:rsid w:val="00CD4A53"/>
    <w:rsid w:val="00CD4CB8"/>
    <w:rsid w:val="00CD55A8"/>
    <w:rsid w:val="00CE0881"/>
    <w:rsid w:val="00CF79E3"/>
    <w:rsid w:val="00D1334E"/>
    <w:rsid w:val="00D44B2F"/>
    <w:rsid w:val="00D5170F"/>
    <w:rsid w:val="00D57335"/>
    <w:rsid w:val="00D67A5C"/>
    <w:rsid w:val="00D73A2E"/>
    <w:rsid w:val="00D76703"/>
    <w:rsid w:val="00D83EC4"/>
    <w:rsid w:val="00DA2299"/>
    <w:rsid w:val="00DB0EE1"/>
    <w:rsid w:val="00DB32C2"/>
    <w:rsid w:val="00DD40AD"/>
    <w:rsid w:val="00DD4D4B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7707"/>
    <w:rsid w:val="00E72609"/>
    <w:rsid w:val="00E93A7F"/>
    <w:rsid w:val="00EA333C"/>
    <w:rsid w:val="00EA395E"/>
    <w:rsid w:val="00EC5348"/>
    <w:rsid w:val="00EC6966"/>
    <w:rsid w:val="00ED492A"/>
    <w:rsid w:val="00EF739A"/>
    <w:rsid w:val="00F005EF"/>
    <w:rsid w:val="00F05FAA"/>
    <w:rsid w:val="00F209CE"/>
    <w:rsid w:val="00F22071"/>
    <w:rsid w:val="00F22476"/>
    <w:rsid w:val="00F31E8A"/>
    <w:rsid w:val="00F33B57"/>
    <w:rsid w:val="00F34B48"/>
    <w:rsid w:val="00F651C8"/>
    <w:rsid w:val="00F76AFC"/>
    <w:rsid w:val="00F82474"/>
    <w:rsid w:val="00F87E36"/>
    <w:rsid w:val="00F97374"/>
    <w:rsid w:val="00F97E20"/>
    <w:rsid w:val="00FA660E"/>
    <w:rsid w:val="00FD1619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E698A2"/>
  <w15:docId w15:val="{9729AA33-2F1A-4A0A-A9FC-88CFD9883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character" w:styleId="ae">
    <w:name w:val="FollowedHyperlink"/>
    <w:basedOn w:val="a0"/>
    <w:uiPriority w:val="99"/>
    <w:semiHidden/>
    <w:unhideWhenUsed/>
    <w:rsid w:val="00985D89"/>
    <w:rPr>
      <w:color w:val="800080" w:themeColor="followedHyperlink"/>
      <w:u w:val="single"/>
    </w:rPr>
  </w:style>
  <w:style w:type="paragraph" w:styleId="af">
    <w:name w:val="List Paragraph"/>
    <w:basedOn w:val="a"/>
    <w:uiPriority w:val="34"/>
    <w:qFormat/>
    <w:rsid w:val="000B55D9"/>
    <w:pPr>
      <w:ind w:left="720"/>
      <w:contextualSpacing/>
    </w:pPr>
  </w:style>
  <w:style w:type="paragraph" w:customStyle="1" w:styleId="19">
    <w:name w:val="Знак Знак19"/>
    <w:basedOn w:val="a"/>
    <w:rsid w:val="007721FF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717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2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2023&amp;ToPar=Art162_Al2_Pt1&amp;Type=201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apis://Base=NARH&amp;DocCode=2023&amp;ToPar=Art162_Al2_Pt1&amp;Type=201/" TargetMode="External"/><Relationship Id="rId4" Type="http://schemas.openxmlformats.org/officeDocument/2006/relationships/settings" Target="settings.xml"/><Relationship Id="rId9" Type="http://schemas.openxmlformats.org/officeDocument/2006/relationships/hyperlink" Target="apis://Base=NARH&amp;DocCode=2023&amp;ToPar=Art162_Al2_Pt1&amp;Type=201/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9E809-C862-4482-98DD-9E967F50C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657</Words>
  <Characters>3750</Characters>
  <Application>Microsoft Office Word</Application>
  <DocSecurity>0</DocSecurity>
  <Lines>31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4399</CharactersWithSpaces>
  <SharedDoc>false</SharedDoc>
  <HLinks>
    <vt:vector size="18" baseType="variant">
      <vt:variant>
        <vt:i4>4980766</vt:i4>
      </vt:variant>
      <vt:variant>
        <vt:i4>6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5505025</vt:i4>
      </vt:variant>
      <vt:variant>
        <vt:i4>3</vt:i4>
      </vt:variant>
      <vt:variant>
        <vt:i4>0</vt:i4>
      </vt:variant>
      <vt:variant>
        <vt:i4>5</vt:i4>
      </vt:variant>
      <vt:variant>
        <vt:lpwstr>apis://Base=NARH&amp;DocCode=2023&amp;ToPar=Art162_Al2_Pt1&amp;Type=201/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Стойка Р. Иванова</cp:lastModifiedBy>
  <cp:revision>19</cp:revision>
  <cp:lastPrinted>2016-04-26T06:56:00Z</cp:lastPrinted>
  <dcterms:created xsi:type="dcterms:W3CDTF">2016-05-11T11:04:00Z</dcterms:created>
  <dcterms:modified xsi:type="dcterms:W3CDTF">2019-09-25T12:26:00Z</dcterms:modified>
</cp:coreProperties>
</file>