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CE" w:rsidRDefault="004B00CE" w:rsidP="004B00CE">
      <w:pPr>
        <w:keepNext/>
        <w:spacing w:before="320" w:after="120" w:line="300" w:lineRule="atLeast"/>
        <w:jc w:val="center"/>
        <w:outlineLvl w:val="0"/>
        <w:rPr>
          <w:b/>
          <w:bCs/>
          <w:smallCaps/>
          <w:kern w:val="28"/>
          <w:sz w:val="22"/>
          <w:szCs w:val="22"/>
          <w:lang w:val="bg-BG"/>
        </w:rPr>
      </w:pPr>
      <w:r w:rsidRPr="00E15EF5">
        <w:rPr>
          <w:b/>
          <w:bCs/>
          <w:smallCaps/>
          <w:kern w:val="28"/>
          <w:sz w:val="22"/>
          <w:szCs w:val="22"/>
          <w:lang w:val="bg-BG"/>
        </w:rPr>
        <w:t>Приложение № 1</w:t>
      </w:r>
      <w:r w:rsidR="005B6113" w:rsidRPr="00E15EF5">
        <w:rPr>
          <w:b/>
          <w:bCs/>
          <w:smallCaps/>
          <w:kern w:val="28"/>
          <w:sz w:val="22"/>
          <w:szCs w:val="22"/>
        </w:rPr>
        <w:t>3</w:t>
      </w:r>
      <w:r w:rsidRPr="00E15EF5">
        <w:rPr>
          <w:b/>
          <w:bCs/>
          <w:smallCaps/>
          <w:kern w:val="28"/>
          <w:sz w:val="22"/>
          <w:szCs w:val="22"/>
          <w:lang w:val="bg-BG"/>
        </w:rPr>
        <w:t xml:space="preserve">. </w:t>
      </w:r>
      <w:r w:rsidR="006E7A4F" w:rsidRPr="00E15EF5">
        <w:rPr>
          <w:b/>
          <w:bCs/>
          <w:smallCaps/>
          <w:kern w:val="28"/>
          <w:sz w:val="22"/>
          <w:szCs w:val="22"/>
          <w:lang w:val="bg-BG"/>
        </w:rPr>
        <w:t>Действаща т</w:t>
      </w:r>
      <w:r w:rsidR="005B6113" w:rsidRPr="00E15EF5">
        <w:rPr>
          <w:b/>
          <w:bCs/>
          <w:smallCaps/>
          <w:kern w:val="28"/>
          <w:sz w:val="22"/>
          <w:szCs w:val="22"/>
          <w:lang w:val="bg-BG"/>
        </w:rPr>
        <w:t>арифа</w:t>
      </w:r>
    </w:p>
    <w:p w:rsidR="00BE58A3" w:rsidRPr="00E15EF5" w:rsidRDefault="00BE58A3" w:rsidP="004B00CE">
      <w:pPr>
        <w:keepNext/>
        <w:spacing w:before="320" w:after="120" w:line="300" w:lineRule="atLeast"/>
        <w:jc w:val="center"/>
        <w:outlineLvl w:val="0"/>
        <w:rPr>
          <w:b/>
          <w:bCs/>
          <w:smallCaps/>
          <w:kern w:val="28"/>
          <w:sz w:val="22"/>
          <w:szCs w:val="22"/>
          <w:lang w:val="bg-BG"/>
        </w:rPr>
      </w:pPr>
    </w:p>
    <w:p w:rsidR="00533C0F" w:rsidRPr="00533C0F" w:rsidRDefault="007401FA" w:rsidP="00533C0F">
      <w:pPr>
        <w:spacing w:line="360" w:lineRule="auto"/>
        <w:ind w:firstLine="708"/>
        <w:jc w:val="both"/>
        <w:rPr>
          <w:color w:val="FF0000"/>
          <w:sz w:val="22"/>
          <w:szCs w:val="22"/>
          <w:lang w:val="bg-BG"/>
        </w:rPr>
      </w:pPr>
      <w:r w:rsidRPr="00E15EF5">
        <w:rPr>
          <w:sz w:val="22"/>
          <w:szCs w:val="22"/>
          <w:lang w:val="bg-BG"/>
        </w:rPr>
        <w:t xml:space="preserve">Настоящата </w:t>
      </w:r>
      <w:r w:rsidR="00DA1225" w:rsidRPr="00E15EF5">
        <w:rPr>
          <w:sz w:val="22"/>
          <w:szCs w:val="22"/>
          <w:lang w:val="bg-BG"/>
        </w:rPr>
        <w:t>Тарифа</w:t>
      </w:r>
      <w:r w:rsidR="00DC2D7E">
        <w:rPr>
          <w:sz w:val="22"/>
          <w:szCs w:val="22"/>
          <w:lang w:val="bg-BG"/>
        </w:rPr>
        <w:t xml:space="preserve"> е предложена  </w:t>
      </w:r>
      <w:r w:rsidR="00533C0F">
        <w:rPr>
          <w:sz w:val="22"/>
          <w:szCs w:val="22"/>
          <w:lang w:val="bg-BG"/>
        </w:rPr>
        <w:t>…………………………………….</w:t>
      </w:r>
    </w:p>
    <w:p w:rsidR="00533C0F" w:rsidRPr="005C5E14" w:rsidRDefault="00533C0F" w:rsidP="005C5E14">
      <w:pPr>
        <w:pStyle w:val="a4"/>
        <w:numPr>
          <w:ilvl w:val="0"/>
          <w:numId w:val="2"/>
        </w:numPr>
        <w:rPr>
          <w:b/>
          <w:bCs/>
          <w:sz w:val="22"/>
          <w:szCs w:val="22"/>
          <w:lang w:val="bg-BG"/>
        </w:rPr>
      </w:pPr>
      <w:r w:rsidRPr="00533C0F">
        <w:rPr>
          <w:bCs/>
          <w:lang w:val="bg-BG" w:eastAsia="bg-BG"/>
        </w:rPr>
        <w:t xml:space="preserve">цена на еднопосочен билет на автобусни линии от областната транспортна схема е </w:t>
      </w:r>
      <w:r w:rsidR="00531904">
        <w:rPr>
          <w:b/>
          <w:bCs/>
          <w:sz w:val="22"/>
          <w:szCs w:val="22"/>
          <w:lang w:val="bg-BG"/>
        </w:rPr>
        <w:t>…………</w:t>
      </w:r>
      <w:r w:rsidR="005C5E14" w:rsidRPr="005C5E14">
        <w:rPr>
          <w:b/>
          <w:bCs/>
          <w:sz w:val="22"/>
          <w:szCs w:val="22"/>
          <w:lang w:val="bg-BG"/>
        </w:rPr>
        <w:t xml:space="preserve"> лв. / пътнико км. с вкл.ДДС.</w:t>
      </w:r>
    </w:p>
    <w:p w:rsidR="005C5E14" w:rsidRPr="005C5E14" w:rsidRDefault="00533C0F" w:rsidP="005C5E14">
      <w:pPr>
        <w:pStyle w:val="a4"/>
        <w:numPr>
          <w:ilvl w:val="0"/>
          <w:numId w:val="2"/>
        </w:numPr>
        <w:rPr>
          <w:b/>
          <w:bCs/>
          <w:lang w:val="bg-BG" w:eastAsia="bg-BG"/>
        </w:rPr>
      </w:pPr>
      <w:r w:rsidRPr="00533C0F">
        <w:rPr>
          <w:bCs/>
          <w:lang w:val="bg-BG" w:eastAsia="bg-BG"/>
        </w:rPr>
        <w:t xml:space="preserve">цена на еднопосочен билет на автобусни линии от републиканската транспортна схема е </w:t>
      </w:r>
      <w:r w:rsidR="00531904">
        <w:rPr>
          <w:b/>
          <w:bCs/>
          <w:lang w:val="bg-BG" w:eastAsia="bg-BG"/>
        </w:rPr>
        <w:t>…………</w:t>
      </w:r>
      <w:bookmarkStart w:id="0" w:name="_GoBack"/>
      <w:bookmarkEnd w:id="0"/>
      <w:r w:rsidR="005C5E14" w:rsidRPr="005C5E14">
        <w:rPr>
          <w:b/>
          <w:bCs/>
          <w:lang w:val="bg-BG" w:eastAsia="bg-BG"/>
        </w:rPr>
        <w:t xml:space="preserve"> лв. / пътнико км. с вкл.ДДС.</w:t>
      </w:r>
    </w:p>
    <w:p w:rsidR="007401FA" w:rsidRPr="004A4C8F" w:rsidRDefault="007401FA" w:rsidP="004A4C8F">
      <w:pPr>
        <w:spacing w:line="360" w:lineRule="auto"/>
        <w:ind w:left="708"/>
        <w:jc w:val="both"/>
        <w:rPr>
          <w:bCs/>
          <w:lang w:val="bg-BG" w:eastAsia="bg-BG"/>
        </w:rPr>
      </w:pPr>
      <w:r w:rsidRPr="004A4C8F">
        <w:rPr>
          <w:sz w:val="22"/>
          <w:szCs w:val="22"/>
          <w:lang w:val="bg-BG"/>
        </w:rPr>
        <w:t>Всички посочени цени са в български лева с включен данък върху добавената стойност.</w:t>
      </w:r>
    </w:p>
    <w:p w:rsidR="002023DF" w:rsidRDefault="002023DF" w:rsidP="002023DF">
      <w:pPr>
        <w:spacing w:line="360" w:lineRule="auto"/>
        <w:rPr>
          <w:b/>
        </w:rPr>
      </w:pPr>
    </w:p>
    <w:p w:rsidR="002023DF" w:rsidRDefault="002023DF" w:rsidP="002023DF">
      <w:pPr>
        <w:spacing w:line="360" w:lineRule="auto"/>
        <w:rPr>
          <w:b/>
        </w:rPr>
      </w:pPr>
    </w:p>
    <w:p w:rsidR="003E25CA" w:rsidRPr="003E25CA" w:rsidRDefault="003E25CA" w:rsidP="003E25CA">
      <w:pPr>
        <w:suppressAutoHyphens/>
        <w:spacing w:line="360" w:lineRule="auto"/>
        <w:contextualSpacing/>
        <w:jc w:val="both"/>
        <w:rPr>
          <w:b/>
          <w:lang w:eastAsia="ar-SA"/>
        </w:rPr>
      </w:pPr>
      <w:r w:rsidRPr="003E25CA">
        <w:rPr>
          <w:b/>
          <w:lang w:eastAsia="ar-SA"/>
        </w:rPr>
        <w:t xml:space="preserve">ЗА ВЪЗЛОЖИТЕЛЯ:  </w:t>
      </w:r>
      <w:r w:rsidRPr="003E25CA">
        <w:rPr>
          <w:b/>
          <w:lang w:eastAsia="ar-SA"/>
        </w:rPr>
        <w:tab/>
      </w:r>
      <w:r w:rsidRPr="003E25CA">
        <w:rPr>
          <w:b/>
          <w:lang w:eastAsia="ar-SA"/>
        </w:rPr>
        <w:tab/>
      </w:r>
      <w:r w:rsidRPr="003E25CA">
        <w:rPr>
          <w:b/>
          <w:lang w:eastAsia="ar-SA"/>
        </w:rPr>
        <w:tab/>
        <w:t xml:space="preserve">                           ЗА ИЗПЪЛНИТЕЛЯ: </w:t>
      </w:r>
      <w:r w:rsidRPr="003E25CA">
        <w:rPr>
          <w:b/>
          <w:i/>
          <w:color w:val="000000"/>
          <w:spacing w:val="1"/>
          <w:lang w:eastAsia="ar-SA"/>
        </w:rPr>
        <w:t xml:space="preserve">..................................................                                        </w:t>
      </w:r>
      <w:r w:rsidRPr="003E25CA">
        <w:rPr>
          <w:b/>
          <w:i/>
          <w:color w:val="000000"/>
          <w:spacing w:val="1"/>
          <w:lang w:val="bg-BG" w:eastAsia="ar-SA"/>
        </w:rPr>
        <w:t xml:space="preserve"> </w:t>
      </w:r>
      <w:r w:rsidRPr="003E25CA">
        <w:rPr>
          <w:b/>
          <w:i/>
          <w:color w:val="000000"/>
          <w:spacing w:val="1"/>
          <w:lang w:eastAsia="ar-SA"/>
        </w:rPr>
        <w:t xml:space="preserve">     .................................................</w:t>
      </w:r>
    </w:p>
    <w:p w:rsidR="003E25CA" w:rsidRPr="003E25CA" w:rsidRDefault="003E25CA" w:rsidP="003E25CA">
      <w:pPr>
        <w:suppressAutoHyphens/>
        <w:spacing w:line="360" w:lineRule="auto"/>
        <w:contextualSpacing/>
        <w:rPr>
          <w:b/>
          <w:noProof/>
          <w:lang w:eastAsia="ar-SA"/>
        </w:rPr>
      </w:pPr>
      <w:proofErr w:type="spellStart"/>
      <w:r w:rsidRPr="003E25CA">
        <w:rPr>
          <w:b/>
          <w:bCs/>
          <w:lang w:eastAsia="ar-SA"/>
        </w:rPr>
        <w:t>Живко</w:t>
      </w:r>
      <w:proofErr w:type="spellEnd"/>
      <w:r w:rsidRPr="003E25CA">
        <w:rPr>
          <w:b/>
          <w:bCs/>
          <w:lang w:eastAsia="ar-SA"/>
        </w:rPr>
        <w:t xml:space="preserve"> </w:t>
      </w:r>
      <w:proofErr w:type="spellStart"/>
      <w:r w:rsidRPr="003E25CA">
        <w:rPr>
          <w:b/>
          <w:bCs/>
          <w:lang w:eastAsia="ar-SA"/>
        </w:rPr>
        <w:t>Веселинов</w:t>
      </w:r>
      <w:proofErr w:type="spellEnd"/>
      <w:r w:rsidRPr="003E25CA">
        <w:rPr>
          <w:b/>
          <w:bCs/>
          <w:lang w:eastAsia="ar-SA"/>
        </w:rPr>
        <w:t xml:space="preserve"> </w:t>
      </w:r>
      <w:proofErr w:type="spellStart"/>
      <w:r w:rsidRPr="003E25CA">
        <w:rPr>
          <w:b/>
          <w:bCs/>
          <w:lang w:eastAsia="ar-SA"/>
        </w:rPr>
        <w:t>Тодоров</w:t>
      </w:r>
      <w:proofErr w:type="spellEnd"/>
      <w:r w:rsidRPr="003E25CA">
        <w:rPr>
          <w:b/>
          <w:i/>
          <w:color w:val="000000"/>
          <w:spacing w:val="1"/>
          <w:lang w:eastAsia="ar-SA"/>
        </w:rPr>
        <w:tab/>
        <w:t xml:space="preserve"> </w:t>
      </w:r>
      <w:r w:rsidRPr="003E25CA">
        <w:rPr>
          <w:b/>
          <w:i/>
          <w:iCs/>
          <w:color w:val="000000"/>
          <w:spacing w:val="1"/>
          <w:lang w:eastAsia="ar-SA"/>
        </w:rPr>
        <w:tab/>
      </w:r>
      <w:r w:rsidRPr="003E25CA">
        <w:rPr>
          <w:b/>
          <w:i/>
          <w:iCs/>
          <w:color w:val="000000"/>
          <w:spacing w:val="1"/>
          <w:lang w:eastAsia="ar-SA"/>
        </w:rPr>
        <w:tab/>
      </w:r>
      <w:r w:rsidRPr="003E25CA">
        <w:rPr>
          <w:b/>
          <w:i/>
          <w:iCs/>
          <w:color w:val="000000"/>
          <w:spacing w:val="1"/>
          <w:lang w:eastAsia="ar-SA"/>
        </w:rPr>
        <w:tab/>
        <w:t xml:space="preserve">                            </w:t>
      </w:r>
    </w:p>
    <w:p w:rsidR="003E25CA" w:rsidRPr="003E25CA" w:rsidRDefault="003E25CA" w:rsidP="003E25CA">
      <w:pPr>
        <w:shd w:val="clear" w:color="auto" w:fill="FFFFFF"/>
        <w:tabs>
          <w:tab w:val="left" w:leader="dot" w:pos="0"/>
        </w:tabs>
        <w:suppressAutoHyphens/>
        <w:spacing w:line="360" w:lineRule="auto"/>
        <w:contextualSpacing/>
        <w:jc w:val="both"/>
        <w:rPr>
          <w:i/>
          <w:color w:val="000000"/>
          <w:spacing w:val="1"/>
          <w:lang w:eastAsia="ar-SA"/>
        </w:rPr>
      </w:pPr>
      <w:proofErr w:type="spellStart"/>
      <w:r w:rsidRPr="003E25CA">
        <w:rPr>
          <w:i/>
          <w:color w:val="000000"/>
          <w:spacing w:val="1"/>
          <w:lang w:eastAsia="ar-SA"/>
        </w:rPr>
        <w:t>Кмет</w:t>
      </w:r>
      <w:proofErr w:type="spellEnd"/>
      <w:r w:rsidRPr="003E25CA">
        <w:rPr>
          <w:i/>
          <w:color w:val="000000"/>
          <w:spacing w:val="1"/>
          <w:lang w:eastAsia="ar-SA"/>
        </w:rPr>
        <w:t xml:space="preserve"> </w:t>
      </w:r>
      <w:proofErr w:type="spellStart"/>
      <w:r w:rsidRPr="003E25CA">
        <w:rPr>
          <w:i/>
          <w:color w:val="000000"/>
          <w:spacing w:val="1"/>
          <w:lang w:eastAsia="ar-SA"/>
        </w:rPr>
        <w:t>на</w:t>
      </w:r>
      <w:proofErr w:type="spellEnd"/>
      <w:r w:rsidRPr="003E25CA">
        <w:rPr>
          <w:i/>
          <w:color w:val="000000"/>
          <w:spacing w:val="1"/>
          <w:lang w:eastAsia="ar-SA"/>
        </w:rPr>
        <w:t xml:space="preserve"> </w:t>
      </w:r>
      <w:proofErr w:type="spellStart"/>
      <w:r w:rsidRPr="003E25CA">
        <w:rPr>
          <w:i/>
          <w:color w:val="000000"/>
          <w:spacing w:val="1"/>
          <w:lang w:eastAsia="ar-SA"/>
        </w:rPr>
        <w:t>Община</w:t>
      </w:r>
      <w:proofErr w:type="spellEnd"/>
      <w:r w:rsidRPr="003E25CA">
        <w:rPr>
          <w:i/>
          <w:color w:val="000000"/>
          <w:spacing w:val="1"/>
          <w:lang w:eastAsia="ar-SA"/>
        </w:rPr>
        <w:t xml:space="preserve"> </w:t>
      </w:r>
      <w:proofErr w:type="spellStart"/>
      <w:r w:rsidRPr="003E25CA">
        <w:rPr>
          <w:i/>
          <w:color w:val="000000"/>
          <w:spacing w:val="1"/>
          <w:lang w:eastAsia="ar-SA"/>
        </w:rPr>
        <w:t>Стара</w:t>
      </w:r>
      <w:proofErr w:type="spellEnd"/>
      <w:r w:rsidRPr="003E25CA">
        <w:rPr>
          <w:i/>
          <w:color w:val="000000"/>
          <w:spacing w:val="1"/>
          <w:lang w:eastAsia="ar-SA"/>
        </w:rPr>
        <w:t xml:space="preserve"> </w:t>
      </w:r>
      <w:proofErr w:type="spellStart"/>
      <w:r w:rsidRPr="003E25CA">
        <w:rPr>
          <w:i/>
          <w:color w:val="000000"/>
          <w:spacing w:val="1"/>
          <w:lang w:eastAsia="ar-SA"/>
        </w:rPr>
        <w:t>Загора</w:t>
      </w:r>
      <w:proofErr w:type="spellEnd"/>
      <w:r w:rsidRPr="003E25CA">
        <w:rPr>
          <w:i/>
          <w:color w:val="000000"/>
          <w:spacing w:val="1"/>
          <w:lang w:eastAsia="ar-SA"/>
        </w:rPr>
        <w:t xml:space="preserve">               </w:t>
      </w:r>
    </w:p>
    <w:p w:rsidR="00D138BB" w:rsidRPr="00E15EF5" w:rsidRDefault="00D138BB" w:rsidP="00D138BB">
      <w:pPr>
        <w:spacing w:before="280" w:after="120" w:line="300" w:lineRule="atLeast"/>
        <w:jc w:val="both"/>
        <w:outlineLvl w:val="1"/>
        <w:rPr>
          <w:sz w:val="22"/>
          <w:szCs w:val="22"/>
          <w:lang w:val="ru-RU"/>
        </w:rPr>
      </w:pPr>
    </w:p>
    <w:sectPr w:rsidR="00D138BB" w:rsidRPr="00E15EF5" w:rsidSect="00AA180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3EAC"/>
    <w:multiLevelType w:val="multilevel"/>
    <w:tmpl w:val="D72EA4AE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 w:val="0"/>
        <w:bCs/>
        <w:i w:val="0"/>
        <w:iCs w:val="0"/>
        <w:cap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2"/>
        <w:szCs w:val="22"/>
      </w:rPr>
    </w:lvl>
    <w:lvl w:ilvl="2">
      <w:start w:val="1"/>
      <w:numFmt w:val="lowerLetter"/>
      <w:pStyle w:val="a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" w15:restartNumberingAfterBreak="0">
    <w:nsid w:val="5B4825F1"/>
    <w:multiLevelType w:val="hybridMultilevel"/>
    <w:tmpl w:val="88C8D63C"/>
    <w:lvl w:ilvl="0" w:tplc="6AD8442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CE"/>
    <w:rsid w:val="000030F9"/>
    <w:rsid w:val="00122E7C"/>
    <w:rsid w:val="00156ABD"/>
    <w:rsid w:val="002023DF"/>
    <w:rsid w:val="00377023"/>
    <w:rsid w:val="003E25CA"/>
    <w:rsid w:val="003E6718"/>
    <w:rsid w:val="0041119E"/>
    <w:rsid w:val="004453EC"/>
    <w:rsid w:val="004A4C8F"/>
    <w:rsid w:val="004B00CE"/>
    <w:rsid w:val="00531904"/>
    <w:rsid w:val="00533C0F"/>
    <w:rsid w:val="005A53B6"/>
    <w:rsid w:val="005B6113"/>
    <w:rsid w:val="005C5E14"/>
    <w:rsid w:val="00617968"/>
    <w:rsid w:val="00626D2A"/>
    <w:rsid w:val="006365FF"/>
    <w:rsid w:val="00681131"/>
    <w:rsid w:val="006E7A4F"/>
    <w:rsid w:val="00725AB4"/>
    <w:rsid w:val="007401FA"/>
    <w:rsid w:val="007677BC"/>
    <w:rsid w:val="007B554F"/>
    <w:rsid w:val="009418B7"/>
    <w:rsid w:val="0098427A"/>
    <w:rsid w:val="00A62004"/>
    <w:rsid w:val="00AA180A"/>
    <w:rsid w:val="00B04FDF"/>
    <w:rsid w:val="00B27C8D"/>
    <w:rsid w:val="00B91DB9"/>
    <w:rsid w:val="00BE58A3"/>
    <w:rsid w:val="00D0135A"/>
    <w:rsid w:val="00D138BB"/>
    <w:rsid w:val="00D4233A"/>
    <w:rsid w:val="00DA1225"/>
    <w:rsid w:val="00DC2D7E"/>
    <w:rsid w:val="00E15EF5"/>
    <w:rsid w:val="00F8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878A47"/>
  <w15:docId w15:val="{BE2C6000-D2CC-44EC-BF68-846107D0C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semiHidden/>
    <w:rsid w:val="007401FA"/>
    <w:pPr>
      <w:numPr>
        <w:ilvl w:val="2"/>
        <w:numId w:val="1"/>
      </w:numPr>
      <w:tabs>
        <w:tab w:val="clear" w:pos="1277"/>
        <w:tab w:val="num" w:pos="360"/>
        <w:tab w:val="num" w:pos="1560"/>
      </w:tabs>
      <w:spacing w:after="120"/>
      <w:ind w:left="1560" w:firstLine="0"/>
      <w:jc w:val="both"/>
    </w:pPr>
    <w:rPr>
      <w:rFonts w:eastAsia="Calibri"/>
      <w:sz w:val="22"/>
      <w:szCs w:val="22"/>
      <w:lang w:val="bg-BG"/>
    </w:rPr>
  </w:style>
  <w:style w:type="table" w:styleId="-2">
    <w:name w:val="Light Shading Accent 2"/>
    <w:basedOn w:val="a2"/>
    <w:uiPriority w:val="60"/>
    <w:rsid w:val="00D0135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4">
    <w:name w:val="List Paragraph"/>
    <w:basedOn w:val="a0"/>
    <w:uiPriority w:val="34"/>
    <w:qFormat/>
    <w:rsid w:val="00533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Livemedia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DTP LF</dc:creator>
  <cp:lastModifiedBy>Ирена В. Дончева</cp:lastModifiedBy>
  <cp:revision>11</cp:revision>
  <cp:lastPrinted>2014-03-13T07:25:00Z</cp:lastPrinted>
  <dcterms:created xsi:type="dcterms:W3CDTF">2014-08-15T08:17:00Z</dcterms:created>
  <dcterms:modified xsi:type="dcterms:W3CDTF">2018-10-16T08:35:00Z</dcterms:modified>
</cp:coreProperties>
</file>