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>
        <w:rPr>
          <w:rFonts w:ascii="Times New Roman" w:hAnsi="Times New Roman"/>
          <w:b/>
          <w:i/>
          <w:sz w:val="24"/>
          <w:szCs w:val="24"/>
        </w:rPr>
        <w:t>16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3D2B83"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6C085D" w:rsidRPr="00C13D2B" w:rsidRDefault="006C085D" w:rsidP="00C13D2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 xml:space="preserve">(управител, изпълнителен директор, друго) (изписва се фирмата и </w:t>
      </w:r>
      <w:proofErr w:type="spellStart"/>
      <w:r w:rsidRPr="003D2B83">
        <w:rPr>
          <w:rFonts w:ascii="Times New Roman" w:hAnsi="Times New Roman"/>
          <w:color w:val="000000"/>
          <w:sz w:val="24"/>
          <w:szCs w:val="24"/>
        </w:rPr>
        <w:t>правно-огранизационната</w:t>
      </w:r>
      <w:proofErr w:type="spellEnd"/>
      <w:r w:rsidRPr="003D2B83">
        <w:rPr>
          <w:rFonts w:ascii="Times New Roman" w:hAnsi="Times New Roman"/>
          <w:color w:val="000000"/>
          <w:sz w:val="24"/>
          <w:szCs w:val="24"/>
        </w:rPr>
        <w:t xml:space="preserve">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Pr="003D2B83">
        <w:rPr>
          <w:rFonts w:ascii="Times New Roman" w:hAnsi="Times New Roman"/>
          <w:i/>
          <w:sz w:val="24"/>
          <w:szCs w:val="24"/>
        </w:rPr>
        <w:t>„Строителни и монтажни работи в рамките на проект „Зелена и достъпна градска среда за жителите на Стара Загора” по схема за предоставяне на безвъзмездна финансова помощ: BG161PO001/1.4-09/2012 „Зелена и достъпна градска среда”, Приоритетна ос 1: „Устойчиво и интегрирано градско развитие”, Операция 1.4: „Подобряване на физическата среда и превенция на риска” на ОП “Регионално развитие” 2007-2013 г.”, за Обособена позиция (изписва се № и наименование  на обособената позиция)</w:t>
      </w:r>
    </w:p>
    <w:p w:rsidR="006C085D" w:rsidRPr="00C13D2B" w:rsidRDefault="00C13D2B" w:rsidP="00C13D2B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Д Е К Л А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Посетих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извърших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пълен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оглед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обекта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се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запознах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всички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условия,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биха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повлияли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върху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срока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цената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предложената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от участника,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представлявам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  <w:bookmarkStart w:id="0" w:name="_GoBack"/>
      <w:bookmarkEnd w:id="0"/>
    </w:p>
    <w:sectPr w:rsidR="00FD5056" w:rsidRPr="00C13D2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D2B" w:rsidRPr="00C13D2B" w:rsidRDefault="00C13D2B" w:rsidP="00C13D2B">
    <w:pPr>
      <w:tabs>
        <w:tab w:val="center" w:pos="4536"/>
        <w:tab w:val="right" w:pos="9072"/>
      </w:tabs>
      <w:spacing w:after="0" w:line="240" w:lineRule="auto"/>
      <w:ind w:right="15"/>
      <w:jc w:val="center"/>
    </w:pPr>
    <w:r w:rsidRPr="00C13D2B">
      <w:rPr>
        <w:rFonts w:ascii="Times New Roman" w:hAnsi="Times New Roman"/>
        <w:i/>
        <w:sz w:val="20"/>
        <w:szCs w:val="20"/>
      </w:rPr>
      <w:t xml:space="preserve">Този документ е създаден в рамките на проект „Зелена и достъпна градска среда за жителите на Стара Загора”, който се осъществява с финансовата подкрепа на Оперативна програма „Регионално развитие” 2007-2013 г., </w:t>
    </w:r>
    <w:proofErr w:type="spellStart"/>
    <w:r w:rsidRPr="00C13D2B">
      <w:rPr>
        <w:rFonts w:ascii="Times New Roman" w:hAnsi="Times New Roman"/>
        <w:i/>
        <w:sz w:val="20"/>
        <w:szCs w:val="20"/>
      </w:rPr>
      <w:t>съфинансирана</w:t>
    </w:r>
    <w:proofErr w:type="spellEnd"/>
    <w:r w:rsidRPr="00C13D2B">
      <w:rPr>
        <w:rFonts w:ascii="Times New Roman" w:hAnsi="Times New Roman"/>
        <w:i/>
        <w:sz w:val="20"/>
        <w:szCs w:val="20"/>
      </w:rPr>
      <w:t xml:space="preserve"> от Европейския съюз чрез Европейския фонд за регионално развитие. Цялата отговорност за съдържанието на документа се носи от Община Стара Загора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914416" w:rsidRDefault="009144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  <w:r>
            <w:rPr>
              <w:rFonts w:ascii="Times New Roman" w:eastAsia="Times New Roman" w:hAnsi="Times New Roman"/>
              <w:noProof/>
              <w:sz w:val="16"/>
              <w:szCs w:val="16"/>
              <w:lang w:val="en-US"/>
            </w:rPr>
            <w:drawing>
              <wp:inline distT="0" distB="0" distL="0" distR="0">
                <wp:extent cx="1000125" cy="676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ЕВРОПЕЙСКИ ФОНД ЗА</w:t>
          </w:r>
        </w:p>
        <w:p w:rsidR="00914416" w:rsidRPr="00914416" w:rsidRDefault="00914416" w:rsidP="00914416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РЕГИОНАЛНО РАЗВИТИЕ</w:t>
          </w:r>
        </w:p>
        <w:p w:rsidR="00914416" w:rsidRPr="00914416" w:rsidRDefault="00914416" w:rsidP="00914416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  <w:proofErr w:type="spellStart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Инвестираме</w:t>
          </w:r>
          <w:proofErr w:type="spellEnd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във</w:t>
          </w:r>
          <w:proofErr w:type="spellEnd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Вашето</w:t>
          </w:r>
          <w:proofErr w:type="spellEnd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бъдеще</w:t>
          </w:r>
          <w:proofErr w:type="spellEnd"/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 w:eastAsia="bg-BG"/>
            </w:rPr>
          </w:pP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/>
            </w:rPr>
            <w:drawing>
              <wp:inline distT="0" distB="0" distL="0" distR="0">
                <wp:extent cx="657225" cy="657225"/>
                <wp:effectExtent l="0" t="0" r="9525" b="9525"/>
                <wp:docPr id="2" name="Picture 2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14416" w:rsidRPr="00914416" w:rsidRDefault="00914416" w:rsidP="00914416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b/>
              <w:color w:val="0000FF"/>
              <w:lang w:val="en-US"/>
            </w:rPr>
          </w:pPr>
          <w:proofErr w:type="spellStart"/>
          <w:r w:rsidRPr="00914416">
            <w:rPr>
              <w:rFonts w:ascii="Arial Narrow" w:eastAsia="Times New Roman" w:hAnsi="Arial Narrow" w:cs="Tahoma"/>
              <w:b/>
              <w:bCs/>
              <w:color w:val="000000"/>
              <w:lang w:val="en-US"/>
            </w:rPr>
            <w:t>Оперативна</w:t>
          </w:r>
          <w:proofErr w:type="spellEnd"/>
          <w:r w:rsidRPr="00914416">
            <w:rPr>
              <w:rFonts w:ascii="Arial Narrow" w:eastAsia="Times New Roman" w:hAnsi="Arial Narrow" w:cs="Tahoma"/>
              <w:b/>
              <w:bCs/>
              <w:color w:val="000000"/>
              <w:lang w:val="en-US"/>
            </w:rPr>
            <w:t xml:space="preserve"> </w:t>
          </w:r>
          <w:proofErr w:type="spellStart"/>
          <w:r w:rsidRPr="00914416">
            <w:rPr>
              <w:rFonts w:ascii="Arial Narrow" w:eastAsia="Times New Roman" w:hAnsi="Arial Narrow" w:cs="Tahoma"/>
              <w:b/>
              <w:bCs/>
              <w:color w:val="000000"/>
              <w:lang w:val="en-US"/>
            </w:rPr>
            <w:t>програма</w:t>
          </w:r>
          <w:proofErr w:type="spellEnd"/>
          <w:r w:rsidRPr="00914416">
            <w:rPr>
              <w:rFonts w:ascii="Arial Narrow" w:eastAsia="Times New Roman" w:hAnsi="Arial Narrow" w:cs="Tahoma"/>
              <w:b/>
              <w:bCs/>
              <w:color w:val="000000"/>
              <w:lang w:val="en-US"/>
            </w:rPr>
            <w:t xml:space="preserve"> “</w:t>
          </w:r>
          <w:proofErr w:type="spellStart"/>
          <w:r w:rsidRPr="00914416">
            <w:rPr>
              <w:rFonts w:ascii="Arial Narrow" w:eastAsia="Times New Roman" w:hAnsi="Arial Narrow" w:cs="Tahoma"/>
              <w:b/>
              <w:bCs/>
              <w:color w:val="000000"/>
              <w:lang w:val="en-US"/>
            </w:rPr>
            <w:t>Регионално</w:t>
          </w:r>
          <w:proofErr w:type="spellEnd"/>
          <w:r w:rsidRPr="00914416">
            <w:rPr>
              <w:rFonts w:ascii="Arial Narrow" w:eastAsia="Times New Roman" w:hAnsi="Arial Narrow" w:cs="Tahoma"/>
              <w:b/>
              <w:bCs/>
              <w:color w:val="000000"/>
              <w:lang w:val="en-US"/>
            </w:rPr>
            <w:t xml:space="preserve"> </w:t>
          </w:r>
          <w:proofErr w:type="spellStart"/>
          <w:r w:rsidRPr="00914416">
            <w:rPr>
              <w:rFonts w:ascii="Arial Narrow" w:eastAsia="Times New Roman" w:hAnsi="Arial Narrow" w:cs="Tahoma"/>
              <w:b/>
              <w:bCs/>
              <w:color w:val="000000"/>
              <w:lang w:val="en-US"/>
            </w:rPr>
            <w:t>развитие</w:t>
          </w:r>
          <w:proofErr w:type="spellEnd"/>
          <w:r w:rsidRPr="00914416">
            <w:rPr>
              <w:rFonts w:ascii="Arial Narrow" w:eastAsia="Times New Roman" w:hAnsi="Arial Narrow" w:cs="Tahoma"/>
              <w:b/>
              <w:bCs/>
              <w:color w:val="000000"/>
              <w:lang w:val="en-US"/>
            </w:rPr>
            <w:t>” 2007-2013</w:t>
          </w:r>
        </w:p>
        <w:p w:rsidR="00914416" w:rsidRPr="00914416" w:rsidRDefault="00914416" w:rsidP="00914416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color w:val="0000FF"/>
              <w:u w:val="single"/>
              <w:lang w:val="en-US"/>
            </w:rPr>
          </w:pPr>
          <w:hyperlink r:id="rId3" w:history="1">
            <w:r w:rsidRPr="00914416">
              <w:rPr>
                <w:rFonts w:ascii="Arial Narrow" w:eastAsia="Times New Roman" w:hAnsi="Arial Narrow" w:cs="Tahoma"/>
                <w:color w:val="0000FF"/>
                <w:u w:val="single"/>
                <w:lang w:val="en-US"/>
              </w:rPr>
              <w:t>www.bgregio.eu</w:t>
            </w:r>
          </w:hyperlink>
        </w:p>
        <w:p w:rsidR="00914416" w:rsidRPr="00914416" w:rsidRDefault="00914416" w:rsidP="0091441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</w:pPr>
          <w:r w:rsidRPr="00914416"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  <w:t>Проектът се осъществява с финансовата подкрепа на Оперативна програма “Регионално развитие” 2007-2013,</w:t>
          </w:r>
        </w:p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</w:pPr>
          <w:r w:rsidRPr="00914416"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  <w:t>съфинансирана от Европейския съюз чрез Европейския фонд за</w:t>
          </w:r>
        </w:p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  <w:r w:rsidRPr="00914416"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  <w:t>регионално развитие</w:t>
          </w:r>
          <w:r w:rsidRPr="00914416">
            <w:rPr>
              <w:rFonts w:ascii="Arial Narrow" w:eastAsia="Times New Roman" w:hAnsi="Arial Narrow" w:cs="ArialNarrow"/>
              <w:b/>
              <w:snapToGrid w:val="0"/>
              <w:sz w:val="18"/>
              <w:szCs w:val="18"/>
              <w:lang w:val="sr-Cyrl-CS" w:eastAsia="sr-Cyrl-CS"/>
            </w:rPr>
            <w:t>.</w:t>
          </w: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en-GB"/>
            </w:rPr>
          </w:pPr>
          <w:r>
            <w:rPr>
              <w:rFonts w:ascii="Times New Roman" w:eastAsia="Times New Roman" w:hAnsi="Times New Roman"/>
              <w:noProof/>
              <w:sz w:val="16"/>
              <w:szCs w:val="16"/>
              <w:lang w:val="en-US"/>
            </w:rPr>
            <w:drawing>
              <wp:inline distT="0" distB="0" distL="0" distR="0">
                <wp:extent cx="733425" cy="962025"/>
                <wp:effectExtent l="0" t="0" r="9525" b="9525"/>
                <wp:docPr id="1" name="Picture 1" descr="http://www.bgregio.eu/FCKeditor/UserFiles/File/OPRR_b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http://www.bgregio.eu/FCKeditor/UserFiles/File/OPRR_b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14416" w:rsidRPr="00914416" w:rsidRDefault="00914416" w:rsidP="0091441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  <w:proofErr w:type="spellStart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Оперативна</w:t>
          </w:r>
          <w:proofErr w:type="spellEnd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програма</w:t>
          </w:r>
          <w:proofErr w:type="spellEnd"/>
        </w:p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“</w:t>
          </w:r>
          <w:proofErr w:type="spellStart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Регионално</w:t>
          </w:r>
          <w:proofErr w:type="spellEnd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развитие</w:t>
          </w:r>
          <w:proofErr w:type="spellEnd"/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”</w:t>
          </w:r>
        </w:p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  <w:r w:rsidRPr="00914416"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  <w:t>2007 – 2013</w:t>
          </w: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1D3C57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2014-09-09T07:20:00Z</dcterms:created>
  <dcterms:modified xsi:type="dcterms:W3CDTF">2014-09-09T08:15:00Z</dcterms:modified>
</cp:coreProperties>
</file>