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53E" w:rsidRPr="00B550D9" w:rsidRDefault="00B8453E" w:rsidP="0060389B">
      <w:pPr>
        <w:spacing w:line="360" w:lineRule="auto"/>
        <w:ind w:left="-567" w:right="-709"/>
        <w:jc w:val="center"/>
        <w:rPr>
          <w:b/>
          <w:bCs/>
          <w:lang w:val="en-US"/>
        </w:rPr>
      </w:pPr>
      <w:r w:rsidRPr="00B550D9">
        <w:rPr>
          <w:b/>
          <w:bCs/>
          <w:lang w:val="bg-BG"/>
        </w:rPr>
        <w:t>ДЕКЛАРАЦИЯ</w:t>
      </w:r>
    </w:p>
    <w:p w:rsidR="0060389B" w:rsidRPr="0060389B" w:rsidRDefault="00331158" w:rsidP="0060389B">
      <w:pPr>
        <w:spacing w:line="360" w:lineRule="auto"/>
        <w:ind w:left="-567" w:right="-709"/>
        <w:jc w:val="center"/>
        <w:rPr>
          <w:b/>
          <w:bCs/>
          <w:i/>
          <w:iCs/>
          <w:lang w:val="bg-BG"/>
        </w:rPr>
      </w:pPr>
      <w:r w:rsidRPr="009633C7">
        <w:rPr>
          <w:b/>
          <w:bCs/>
          <w:i/>
          <w:iCs/>
          <w:lang w:val="bg-BG"/>
        </w:rPr>
        <w:t xml:space="preserve">съдържаща информация за общия оборот </w:t>
      </w:r>
      <w:r w:rsidR="00E37A74">
        <w:rPr>
          <w:b/>
          <w:bCs/>
          <w:i/>
          <w:iCs/>
          <w:lang w:val="bg-BG"/>
        </w:rPr>
        <w:t xml:space="preserve"> и оборот от </w:t>
      </w:r>
      <w:r w:rsidR="00E50C16">
        <w:rPr>
          <w:b/>
          <w:bCs/>
          <w:i/>
          <w:iCs/>
          <w:lang w:val="bg-BG"/>
        </w:rPr>
        <w:t>доставки, сходни</w:t>
      </w:r>
      <w:r w:rsidR="006A49A6">
        <w:rPr>
          <w:b/>
          <w:bCs/>
          <w:i/>
          <w:iCs/>
          <w:lang w:val="bg-BG"/>
        </w:rPr>
        <w:t xml:space="preserve"> </w:t>
      </w:r>
      <w:r w:rsidR="00E37A74">
        <w:rPr>
          <w:b/>
          <w:bCs/>
          <w:i/>
          <w:iCs/>
          <w:lang w:val="bg-BG"/>
        </w:rPr>
        <w:t xml:space="preserve"> </w:t>
      </w:r>
      <w:r w:rsidR="0060585D">
        <w:rPr>
          <w:b/>
          <w:bCs/>
          <w:i/>
          <w:iCs/>
          <w:lang w:val="bg-BG"/>
        </w:rPr>
        <w:t xml:space="preserve">с предмет </w:t>
      </w:r>
      <w:r w:rsidR="00CD489B">
        <w:rPr>
          <w:b/>
          <w:bCs/>
          <w:i/>
          <w:iCs/>
          <w:lang w:val="bg-BG"/>
        </w:rPr>
        <w:t xml:space="preserve">на </w:t>
      </w:r>
      <w:r w:rsidR="0060585D">
        <w:rPr>
          <w:b/>
          <w:bCs/>
          <w:i/>
          <w:iCs/>
          <w:lang w:val="bg-BG"/>
        </w:rPr>
        <w:t xml:space="preserve">поръчката </w:t>
      </w:r>
      <w:r>
        <w:rPr>
          <w:b/>
          <w:bCs/>
          <w:i/>
          <w:iCs/>
          <w:lang w:val="bg-BG"/>
        </w:rPr>
        <w:t>за предходните три години /20</w:t>
      </w:r>
      <w:r w:rsidR="00547678">
        <w:rPr>
          <w:b/>
          <w:bCs/>
          <w:i/>
          <w:iCs/>
          <w:lang w:val="bg-BG"/>
        </w:rPr>
        <w:t>10</w:t>
      </w:r>
      <w:r>
        <w:rPr>
          <w:b/>
          <w:bCs/>
          <w:i/>
          <w:iCs/>
          <w:lang w:val="bg-BG"/>
        </w:rPr>
        <w:t>, 201</w:t>
      </w:r>
      <w:r w:rsidR="00547678">
        <w:rPr>
          <w:b/>
          <w:bCs/>
          <w:i/>
          <w:iCs/>
          <w:lang w:val="bg-BG"/>
        </w:rPr>
        <w:t>1</w:t>
      </w:r>
      <w:r>
        <w:rPr>
          <w:b/>
          <w:bCs/>
          <w:i/>
          <w:iCs/>
          <w:lang w:val="bg-BG"/>
        </w:rPr>
        <w:t>, 201</w:t>
      </w:r>
      <w:r w:rsidR="00547678">
        <w:rPr>
          <w:b/>
          <w:bCs/>
          <w:i/>
          <w:iCs/>
          <w:lang w:val="bg-BG"/>
        </w:rPr>
        <w:t>2</w:t>
      </w:r>
      <w:r w:rsidR="00517412">
        <w:rPr>
          <w:b/>
          <w:bCs/>
          <w:i/>
          <w:iCs/>
          <w:lang w:val="bg-BG"/>
        </w:rPr>
        <w:t xml:space="preserve"> г.</w:t>
      </w:r>
      <w:r>
        <w:rPr>
          <w:b/>
          <w:bCs/>
          <w:i/>
          <w:iCs/>
          <w:lang w:val="bg-BG"/>
        </w:rPr>
        <w:t>/</w:t>
      </w:r>
      <w:r w:rsidR="00CC5E8E">
        <w:rPr>
          <w:b/>
          <w:bCs/>
          <w:i/>
          <w:iCs/>
          <w:lang w:val="bg-BG"/>
        </w:rPr>
        <w:t xml:space="preserve">, </w:t>
      </w:r>
      <w:r w:rsidR="00B8453E" w:rsidRPr="009633C7">
        <w:rPr>
          <w:b/>
          <w:bCs/>
          <w:i/>
          <w:iCs/>
          <w:lang w:val="bg-BG"/>
        </w:rPr>
        <w:t>съгласно чл.</w:t>
      </w:r>
      <w:r w:rsidR="00B8453E" w:rsidRPr="009633C7">
        <w:rPr>
          <w:b/>
          <w:bCs/>
          <w:i/>
          <w:iCs/>
          <w:lang w:val="en-US"/>
        </w:rPr>
        <w:t xml:space="preserve"> </w:t>
      </w:r>
      <w:r w:rsidR="00B8453E" w:rsidRPr="009633C7">
        <w:rPr>
          <w:b/>
          <w:bCs/>
          <w:i/>
          <w:iCs/>
          <w:lang w:val="bg-BG"/>
        </w:rPr>
        <w:t>50, ал.</w:t>
      </w:r>
      <w:r w:rsidR="00B8453E" w:rsidRPr="009633C7">
        <w:rPr>
          <w:b/>
          <w:bCs/>
          <w:i/>
          <w:iCs/>
          <w:lang w:val="en-US"/>
        </w:rPr>
        <w:t xml:space="preserve"> </w:t>
      </w:r>
      <w:r w:rsidR="00B8453E" w:rsidRPr="009633C7">
        <w:rPr>
          <w:b/>
          <w:bCs/>
          <w:i/>
          <w:iCs/>
          <w:lang w:val="bg-BG"/>
        </w:rPr>
        <w:t>1, т.</w:t>
      </w:r>
      <w:r w:rsidR="00B8453E" w:rsidRPr="009633C7">
        <w:rPr>
          <w:b/>
          <w:bCs/>
          <w:i/>
          <w:iCs/>
          <w:lang w:val="en-US"/>
        </w:rPr>
        <w:t xml:space="preserve"> </w:t>
      </w:r>
      <w:r w:rsidR="00B8453E" w:rsidRPr="009633C7">
        <w:rPr>
          <w:b/>
          <w:bCs/>
          <w:i/>
          <w:iCs/>
          <w:lang w:val="bg-BG"/>
        </w:rPr>
        <w:t xml:space="preserve">3 от ЗОП </w:t>
      </w:r>
    </w:p>
    <w:p w:rsidR="00B8453E" w:rsidRPr="009633C7" w:rsidRDefault="00B8453E" w:rsidP="0060389B">
      <w:pPr>
        <w:spacing w:line="360" w:lineRule="auto"/>
        <w:ind w:left="-567" w:right="-709"/>
        <w:jc w:val="both"/>
        <w:rPr>
          <w:lang w:val="bg-BG"/>
        </w:rPr>
      </w:pPr>
      <w:r w:rsidRPr="009633C7">
        <w:rPr>
          <w:color w:val="000000"/>
          <w:spacing w:val="2"/>
          <w:w w:val="111"/>
          <w:lang w:val="bg-BG"/>
        </w:rPr>
        <w:t>Подписаният: ………………………………</w:t>
      </w:r>
      <w:r w:rsidRPr="009633C7">
        <w:rPr>
          <w:color w:val="000000"/>
          <w:lang w:val="bg-BG"/>
        </w:rPr>
        <w:t>…………………………………................</w:t>
      </w:r>
    </w:p>
    <w:p w:rsidR="00B8453E" w:rsidRPr="009633C7" w:rsidRDefault="00B8453E" w:rsidP="0060389B">
      <w:pPr>
        <w:spacing w:line="360" w:lineRule="auto"/>
        <w:ind w:left="-567" w:right="-709" w:firstLine="708"/>
        <w:jc w:val="center"/>
        <w:rPr>
          <w:i/>
          <w:iCs/>
          <w:color w:val="000000"/>
          <w:spacing w:val="4"/>
          <w:lang w:val="bg-BG"/>
        </w:rPr>
      </w:pPr>
      <w:r w:rsidRPr="009633C7">
        <w:rPr>
          <w:i/>
          <w:iCs/>
          <w:color w:val="000000"/>
          <w:spacing w:val="4"/>
          <w:lang w:val="bg-BG"/>
        </w:rPr>
        <w:t>(три имена)</w:t>
      </w:r>
    </w:p>
    <w:p w:rsidR="00B8453E" w:rsidRPr="009633C7" w:rsidRDefault="00B8453E" w:rsidP="0060389B">
      <w:pPr>
        <w:spacing w:line="360" w:lineRule="auto"/>
        <w:ind w:left="-567" w:right="-709"/>
        <w:jc w:val="both"/>
        <w:rPr>
          <w:color w:val="000000"/>
          <w:spacing w:val="5"/>
          <w:lang w:val="bg-BG"/>
        </w:rPr>
      </w:pPr>
      <w:r w:rsidRPr="009633C7">
        <w:rPr>
          <w:color w:val="000000"/>
          <w:spacing w:val="5"/>
          <w:lang w:val="bg-BG"/>
        </w:rPr>
        <w:t>Данни по документ за самоличност ...............................................................................</w:t>
      </w:r>
    </w:p>
    <w:p w:rsidR="00B8453E" w:rsidRPr="009633C7" w:rsidRDefault="00B8453E" w:rsidP="0060389B">
      <w:pPr>
        <w:autoSpaceDE w:val="0"/>
        <w:autoSpaceDN w:val="0"/>
        <w:adjustRightInd w:val="0"/>
        <w:spacing w:line="360" w:lineRule="auto"/>
        <w:ind w:left="-567" w:right="-709" w:firstLine="708"/>
        <w:jc w:val="center"/>
        <w:rPr>
          <w:i/>
          <w:iCs/>
          <w:lang w:val="bg-BG"/>
        </w:rPr>
      </w:pPr>
      <w:r w:rsidRPr="009633C7">
        <w:rPr>
          <w:i/>
          <w:iCs/>
          <w:lang w:val="bg-BG"/>
        </w:rPr>
        <w:t>(номер на лична карта, дата, орган и място на издаването)</w:t>
      </w:r>
    </w:p>
    <w:p w:rsidR="00B8453E" w:rsidRPr="009633C7" w:rsidRDefault="00B8453E" w:rsidP="0060389B">
      <w:pPr>
        <w:spacing w:line="360" w:lineRule="auto"/>
        <w:ind w:left="-567" w:right="-709" w:firstLine="288"/>
        <w:jc w:val="both"/>
        <w:rPr>
          <w:color w:val="000000"/>
          <w:spacing w:val="4"/>
          <w:lang w:val="ru-RU"/>
        </w:rPr>
      </w:pPr>
      <w:r w:rsidRPr="009633C7">
        <w:rPr>
          <w:color w:val="000000"/>
          <w:spacing w:val="4"/>
          <w:lang w:val="bg-BG"/>
        </w:rPr>
        <w:t>........................................................................................................................................</w:t>
      </w:r>
    </w:p>
    <w:p w:rsidR="00B8453E" w:rsidRPr="009633C7" w:rsidRDefault="00B8453E" w:rsidP="0060389B">
      <w:pPr>
        <w:tabs>
          <w:tab w:val="left" w:leader="dot" w:pos="6588"/>
        </w:tabs>
        <w:spacing w:line="360" w:lineRule="auto"/>
        <w:ind w:left="-567" w:right="-709"/>
        <w:jc w:val="both"/>
        <w:rPr>
          <w:lang w:val="bg-BG"/>
        </w:rPr>
      </w:pPr>
      <w:r w:rsidRPr="009633C7">
        <w:rPr>
          <w:color w:val="000000"/>
          <w:spacing w:val="5"/>
          <w:w w:val="111"/>
          <w:lang w:val="bg-BG"/>
        </w:rPr>
        <w:t xml:space="preserve">в качеството си на </w:t>
      </w:r>
      <w:r w:rsidRPr="009633C7">
        <w:rPr>
          <w:color w:val="000000"/>
          <w:lang w:val="bg-BG"/>
        </w:rPr>
        <w:t>…………………………………………………………………………</w:t>
      </w:r>
    </w:p>
    <w:p w:rsidR="00B8453E" w:rsidRPr="009633C7" w:rsidRDefault="00B8453E" w:rsidP="0060389B">
      <w:pPr>
        <w:spacing w:line="360" w:lineRule="auto"/>
        <w:ind w:left="-567" w:right="-709" w:firstLine="708"/>
        <w:jc w:val="center"/>
        <w:rPr>
          <w:i/>
          <w:iCs/>
          <w:lang w:val="bg-BG"/>
        </w:rPr>
      </w:pPr>
      <w:r w:rsidRPr="009633C7">
        <w:rPr>
          <w:i/>
          <w:iCs/>
          <w:color w:val="000000"/>
          <w:spacing w:val="3"/>
          <w:lang w:val="bg-BG"/>
        </w:rPr>
        <w:t>(длъжност)</w:t>
      </w:r>
    </w:p>
    <w:p w:rsidR="00B8453E" w:rsidRPr="009633C7" w:rsidRDefault="00B8453E" w:rsidP="0060389B">
      <w:pPr>
        <w:spacing w:line="360" w:lineRule="auto"/>
        <w:ind w:left="-567" w:right="-709"/>
        <w:jc w:val="both"/>
        <w:rPr>
          <w:lang w:val="bg-BG"/>
        </w:rPr>
      </w:pPr>
      <w:r w:rsidRPr="009633C7">
        <w:rPr>
          <w:lang w:val="bg-BG"/>
        </w:rPr>
        <w:t>на …………………………………………………………………………………………… -</w:t>
      </w:r>
    </w:p>
    <w:p w:rsidR="00B8453E" w:rsidRPr="0060585D" w:rsidRDefault="00B8453E" w:rsidP="0060389B">
      <w:pPr>
        <w:spacing w:line="360" w:lineRule="auto"/>
        <w:ind w:left="-567" w:right="-709"/>
        <w:jc w:val="center"/>
        <w:rPr>
          <w:i/>
          <w:iCs/>
          <w:lang w:val="bg-BG"/>
        </w:rPr>
      </w:pPr>
      <w:r w:rsidRPr="009633C7">
        <w:rPr>
          <w:i/>
          <w:iCs/>
          <w:lang w:val="bg-BG"/>
        </w:rPr>
        <w:t>(наименование на участника)</w:t>
      </w:r>
    </w:p>
    <w:p w:rsidR="0060389B" w:rsidRPr="0060389B" w:rsidRDefault="00B8453E" w:rsidP="0060389B">
      <w:pPr>
        <w:spacing w:line="360" w:lineRule="auto"/>
        <w:ind w:left="-567" w:right="-709"/>
        <w:jc w:val="both"/>
        <w:rPr>
          <w:b/>
          <w:bCs/>
          <w:lang w:val="bg-BG"/>
        </w:rPr>
      </w:pPr>
      <w:r w:rsidRPr="009633C7">
        <w:rPr>
          <w:lang w:val="bg-BG"/>
        </w:rPr>
        <w:t>участник</w:t>
      </w:r>
      <w:r w:rsidRPr="009633C7">
        <w:rPr>
          <w:spacing w:val="3"/>
          <w:w w:val="120"/>
          <w:lang w:val="bg-BG"/>
        </w:rPr>
        <w:t xml:space="preserve"> </w:t>
      </w:r>
      <w:r w:rsidRPr="009633C7">
        <w:rPr>
          <w:color w:val="000000"/>
          <w:lang w:val="bg-BG"/>
        </w:rPr>
        <w:t xml:space="preserve">в процедура за възлагане на обществена поръчка </w:t>
      </w:r>
      <w:r w:rsidR="00BC7BFB">
        <w:rPr>
          <w:color w:val="000000"/>
          <w:lang w:val="bg-BG"/>
        </w:rPr>
        <w:t xml:space="preserve">по реда на глава 8а от ЗОП </w:t>
      </w:r>
      <w:r w:rsidRPr="009633C7">
        <w:rPr>
          <w:color w:val="000000"/>
          <w:lang w:val="bg-BG"/>
        </w:rPr>
        <w:t>с предмет</w:t>
      </w:r>
      <w:r w:rsidR="0060389B">
        <w:rPr>
          <w:color w:val="000000"/>
          <w:lang w:val="bg-BG"/>
        </w:rPr>
        <w:t>:</w:t>
      </w:r>
      <w:r w:rsidRPr="009633C7">
        <w:rPr>
          <w:color w:val="000000"/>
          <w:lang w:val="bg-BG"/>
        </w:rPr>
        <w:t xml:space="preserve"> </w:t>
      </w:r>
      <w:r w:rsidR="007E3A72" w:rsidRPr="007E3A72">
        <w:rPr>
          <w:b/>
          <w:bCs/>
          <w:i/>
          <w:iCs/>
          <w:lang w:val="bg-BG"/>
        </w:rPr>
        <w:t xml:space="preserve">„Доставка и монтаж на декоративен осветителен стълб за </w:t>
      </w:r>
      <w:proofErr w:type="spellStart"/>
      <w:r w:rsidR="007E3A72" w:rsidRPr="007E3A72">
        <w:rPr>
          <w:b/>
          <w:bCs/>
          <w:i/>
          <w:iCs/>
          <w:lang w:val="bg-BG"/>
        </w:rPr>
        <w:t>алейно</w:t>
      </w:r>
      <w:proofErr w:type="spellEnd"/>
      <w:r w:rsidR="007E3A72" w:rsidRPr="007E3A72">
        <w:rPr>
          <w:b/>
          <w:bCs/>
          <w:i/>
          <w:iCs/>
          <w:lang w:val="bg-BG"/>
        </w:rPr>
        <w:t xml:space="preserve"> осветление</w:t>
      </w:r>
      <w:r w:rsidR="0025695E">
        <w:rPr>
          <w:b/>
          <w:bCs/>
          <w:i/>
          <w:iCs/>
          <w:lang w:val="bg-BG"/>
        </w:rPr>
        <w:t xml:space="preserve"> – 80 бр.</w:t>
      </w:r>
      <w:r w:rsidR="007E3A72" w:rsidRPr="007E3A72">
        <w:rPr>
          <w:b/>
          <w:bCs/>
          <w:i/>
          <w:iCs/>
          <w:lang w:val="bg-BG"/>
        </w:rPr>
        <w:t>“</w:t>
      </w:r>
      <w:r w:rsidR="007E3A72">
        <w:rPr>
          <w:b/>
          <w:bCs/>
          <w:i/>
          <w:iCs/>
          <w:lang w:val="bg-BG"/>
        </w:rPr>
        <w:t>.</w:t>
      </w:r>
    </w:p>
    <w:p w:rsidR="00331158" w:rsidRDefault="00331158" w:rsidP="0060389B">
      <w:pPr>
        <w:spacing w:line="360" w:lineRule="auto"/>
        <w:ind w:left="-567" w:right="-709"/>
        <w:jc w:val="center"/>
        <w:rPr>
          <w:b/>
          <w:bCs/>
          <w:i/>
          <w:iCs/>
          <w:lang w:val="bg-BG"/>
        </w:rPr>
      </w:pPr>
      <w:r>
        <w:rPr>
          <w:b/>
          <w:bCs/>
          <w:i/>
          <w:iCs/>
          <w:lang w:val="bg-BG"/>
        </w:rPr>
        <w:t>Декларирам, че участникът, когото представлявам, има:</w:t>
      </w:r>
    </w:p>
    <w:p w:rsidR="00331158" w:rsidRDefault="00331158" w:rsidP="0060389B">
      <w:pPr>
        <w:pStyle w:val="BodyTextIndent"/>
        <w:numPr>
          <w:ilvl w:val="0"/>
          <w:numId w:val="2"/>
        </w:numPr>
        <w:suppressAutoHyphens w:val="0"/>
        <w:spacing w:before="0" w:line="360" w:lineRule="auto"/>
        <w:ind w:left="-567" w:right="-70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bg-BG"/>
        </w:rPr>
        <w:t>Общ оборот за последните 3 години.</w:t>
      </w:r>
    </w:p>
    <w:tbl>
      <w:tblPr>
        <w:tblW w:w="10104" w:type="dxa"/>
        <w:jc w:val="center"/>
        <w:tblInd w:w="-1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0"/>
        <w:gridCol w:w="764"/>
        <w:gridCol w:w="1174"/>
        <w:gridCol w:w="1127"/>
        <w:gridCol w:w="2979"/>
      </w:tblGrid>
      <w:tr w:rsidR="00331158" w:rsidTr="0060389B">
        <w:trPr>
          <w:trHeight w:val="744"/>
          <w:jc w:val="center"/>
        </w:trPr>
        <w:tc>
          <w:tcPr>
            <w:tcW w:w="4060" w:type="dxa"/>
            <w:tcBorders>
              <w:tr2bl w:val="single" w:sz="4" w:space="0" w:color="auto"/>
            </w:tcBorders>
            <w:shd w:val="clear" w:color="auto" w:fill="E6E6E6"/>
          </w:tcPr>
          <w:p w:rsidR="00331158" w:rsidRDefault="00331158" w:rsidP="0060389B">
            <w:pPr>
              <w:pStyle w:val="BodyTextIndent"/>
              <w:spacing w:before="0" w:line="360" w:lineRule="auto"/>
              <w:ind w:left="-567" w:right="-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764" w:type="dxa"/>
            <w:shd w:val="clear" w:color="auto" w:fill="E6E6E6"/>
          </w:tcPr>
          <w:p w:rsidR="00331158" w:rsidRDefault="00331158" w:rsidP="00547678">
            <w:pPr>
              <w:pStyle w:val="BodyTextIndent"/>
              <w:spacing w:before="0" w:line="360" w:lineRule="auto"/>
              <w:ind w:left="-567" w:right="-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</w:t>
            </w:r>
            <w:r w:rsidR="005476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74" w:type="dxa"/>
            <w:shd w:val="clear" w:color="auto" w:fill="E6E6E6"/>
          </w:tcPr>
          <w:p w:rsidR="00331158" w:rsidRDefault="00331158" w:rsidP="00547678">
            <w:pPr>
              <w:pStyle w:val="BodyTextIndent"/>
              <w:spacing w:before="0" w:line="360" w:lineRule="auto"/>
              <w:ind w:left="-567" w:right="-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201</w:t>
            </w:r>
            <w:r w:rsidR="005476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1127" w:type="dxa"/>
            <w:shd w:val="clear" w:color="auto" w:fill="E6E6E6"/>
          </w:tcPr>
          <w:p w:rsidR="00331158" w:rsidRDefault="00331158" w:rsidP="00547678">
            <w:pPr>
              <w:pStyle w:val="BodyTextIndent"/>
              <w:spacing w:before="0" w:line="360" w:lineRule="auto"/>
              <w:ind w:left="-567" w:right="-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201</w:t>
            </w:r>
            <w:r w:rsidR="005476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г.</w:t>
            </w:r>
          </w:p>
        </w:tc>
        <w:tc>
          <w:tcPr>
            <w:tcW w:w="2979" w:type="dxa"/>
            <w:shd w:val="clear" w:color="auto" w:fill="E6E6E6"/>
          </w:tcPr>
          <w:p w:rsidR="00331158" w:rsidRDefault="00331158" w:rsidP="0060389B">
            <w:pPr>
              <w:pStyle w:val="BodyTextIndent"/>
              <w:spacing w:before="0" w:line="360" w:lineRule="auto"/>
              <w:ind w:left="-567" w:right="-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ОБЩО</w:t>
            </w:r>
          </w:p>
          <w:p w:rsidR="00331158" w:rsidRDefault="00331158" w:rsidP="00547678">
            <w:pPr>
              <w:pStyle w:val="BodyTextIndent"/>
              <w:spacing w:before="0" w:line="360" w:lineRule="auto"/>
              <w:ind w:left="-567" w:right="-70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(20</w:t>
            </w:r>
            <w:r w:rsidR="005476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+201</w:t>
            </w:r>
            <w:r w:rsidR="005476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+201</w:t>
            </w:r>
            <w:r w:rsidR="005476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)</w:t>
            </w:r>
          </w:p>
        </w:tc>
      </w:tr>
      <w:tr w:rsidR="00331158" w:rsidTr="0060389B">
        <w:trPr>
          <w:trHeight w:val="614"/>
          <w:jc w:val="center"/>
        </w:trPr>
        <w:tc>
          <w:tcPr>
            <w:tcW w:w="4060" w:type="dxa"/>
          </w:tcPr>
          <w:p w:rsidR="0060389B" w:rsidRDefault="00331158" w:rsidP="0060389B">
            <w:pPr>
              <w:pStyle w:val="BodyTextIndent"/>
              <w:spacing w:before="0" w:line="360" w:lineRule="auto"/>
              <w:ind w:left="-18" w:right="-709" w:firstLine="18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Общ оборот за последните три </w:t>
            </w:r>
          </w:p>
          <w:p w:rsidR="00331158" w:rsidRDefault="00331158" w:rsidP="0060389B">
            <w:pPr>
              <w:pStyle w:val="BodyTextIndent"/>
              <w:spacing w:before="0" w:line="360" w:lineRule="auto"/>
              <w:ind w:left="-18" w:right="-709" w:firstLine="18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години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(в</w:t>
            </w:r>
            <w:r w:rsidR="00CC65B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хил.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лева)</w:t>
            </w:r>
          </w:p>
        </w:tc>
        <w:tc>
          <w:tcPr>
            <w:tcW w:w="764" w:type="dxa"/>
          </w:tcPr>
          <w:p w:rsidR="00331158" w:rsidRDefault="00331158" w:rsidP="0060389B">
            <w:pPr>
              <w:pStyle w:val="BodyTextIndent"/>
              <w:spacing w:before="0" w:line="360" w:lineRule="auto"/>
              <w:ind w:left="-567" w:right="-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331158" w:rsidRDefault="00331158" w:rsidP="0060389B">
            <w:pPr>
              <w:pStyle w:val="BodyTextIndent"/>
              <w:spacing w:before="0" w:line="360" w:lineRule="auto"/>
              <w:ind w:left="-567" w:right="-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331158" w:rsidRDefault="00331158" w:rsidP="0060389B">
            <w:pPr>
              <w:pStyle w:val="BodyTextIndent"/>
              <w:spacing w:before="0" w:line="360" w:lineRule="auto"/>
              <w:ind w:left="-567" w:right="-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331158" w:rsidRDefault="00331158" w:rsidP="0060389B">
            <w:pPr>
              <w:pStyle w:val="BodyTextIndent"/>
              <w:spacing w:before="0" w:line="360" w:lineRule="auto"/>
              <w:ind w:left="-567" w:right="-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:rsidR="00BF4F0E" w:rsidRDefault="00BF4F0E" w:rsidP="00BF4F0E">
      <w:pPr>
        <w:spacing w:line="360" w:lineRule="auto"/>
        <w:ind w:left="-851" w:right="-709"/>
        <w:jc w:val="both"/>
        <w:rPr>
          <w:b/>
          <w:bCs/>
          <w:lang w:val="bg-BG"/>
        </w:rPr>
      </w:pPr>
    </w:p>
    <w:p w:rsidR="00BF4F0E" w:rsidRPr="008A43FA" w:rsidRDefault="00BF4F0E" w:rsidP="008A43FA">
      <w:pPr>
        <w:pStyle w:val="ListParagraph"/>
        <w:numPr>
          <w:ilvl w:val="0"/>
          <w:numId w:val="2"/>
        </w:numPr>
        <w:tabs>
          <w:tab w:val="clear" w:pos="643"/>
          <w:tab w:val="num" w:pos="-851"/>
        </w:tabs>
        <w:spacing w:line="360" w:lineRule="auto"/>
        <w:ind w:left="-709" w:right="-709" w:hanging="142"/>
        <w:jc w:val="both"/>
        <w:rPr>
          <w:bCs/>
          <w:lang w:val="bg-BG"/>
        </w:rPr>
      </w:pPr>
      <w:r w:rsidRPr="00BF4F0E">
        <w:rPr>
          <w:bCs/>
          <w:lang w:val="bg-BG"/>
        </w:rPr>
        <w:t>Оборот от доставки, сходни с предмета на поръчката</w:t>
      </w:r>
    </w:p>
    <w:tbl>
      <w:tblPr>
        <w:tblW w:w="10104" w:type="dxa"/>
        <w:jc w:val="center"/>
        <w:tblInd w:w="-1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0"/>
        <w:gridCol w:w="764"/>
        <w:gridCol w:w="1174"/>
        <w:gridCol w:w="1127"/>
        <w:gridCol w:w="2979"/>
      </w:tblGrid>
      <w:tr w:rsidR="00BF4F0E" w:rsidRPr="00BF4F0E" w:rsidTr="00BF4F0E">
        <w:trPr>
          <w:trHeight w:val="744"/>
          <w:jc w:val="center"/>
        </w:trPr>
        <w:tc>
          <w:tcPr>
            <w:tcW w:w="4060" w:type="dxa"/>
            <w:tcBorders>
              <w:tr2bl w:val="single" w:sz="4" w:space="0" w:color="auto"/>
            </w:tcBorders>
            <w:shd w:val="clear" w:color="auto" w:fill="E6E6E6"/>
          </w:tcPr>
          <w:p w:rsidR="00BF4F0E" w:rsidRPr="00BF4F0E" w:rsidRDefault="00BF4F0E" w:rsidP="00BF4F0E">
            <w:pPr>
              <w:tabs>
                <w:tab w:val="right" w:pos="8789"/>
              </w:tabs>
              <w:suppressAutoHyphens/>
              <w:spacing w:line="360" w:lineRule="auto"/>
              <w:ind w:left="-567" w:right="-709"/>
              <w:jc w:val="both"/>
              <w:rPr>
                <w:b/>
                <w:bCs/>
                <w:spacing w:val="-2"/>
                <w:lang w:val="bg-BG"/>
              </w:rPr>
            </w:pPr>
          </w:p>
        </w:tc>
        <w:tc>
          <w:tcPr>
            <w:tcW w:w="764" w:type="dxa"/>
            <w:shd w:val="clear" w:color="auto" w:fill="E6E6E6"/>
          </w:tcPr>
          <w:p w:rsidR="00BF4F0E" w:rsidRPr="00BF4F0E" w:rsidRDefault="00BF4F0E" w:rsidP="00547678">
            <w:pPr>
              <w:tabs>
                <w:tab w:val="right" w:pos="8789"/>
              </w:tabs>
              <w:suppressAutoHyphens/>
              <w:spacing w:line="360" w:lineRule="auto"/>
              <w:ind w:left="-567" w:right="-709"/>
              <w:jc w:val="center"/>
              <w:rPr>
                <w:b/>
                <w:bCs/>
                <w:spacing w:val="-2"/>
                <w:lang w:val="bg-BG"/>
              </w:rPr>
            </w:pPr>
            <w:r w:rsidRPr="00BF4F0E">
              <w:rPr>
                <w:b/>
                <w:bCs/>
                <w:spacing w:val="-2"/>
                <w:lang w:val="bg-BG"/>
              </w:rPr>
              <w:t>20</w:t>
            </w:r>
            <w:r w:rsidR="00547678">
              <w:rPr>
                <w:b/>
                <w:bCs/>
                <w:spacing w:val="-2"/>
                <w:lang w:val="bg-BG"/>
              </w:rPr>
              <w:t>10</w:t>
            </w:r>
            <w:r w:rsidRPr="00BF4F0E">
              <w:rPr>
                <w:b/>
                <w:bCs/>
                <w:spacing w:val="-2"/>
                <w:lang w:val="bg-BG"/>
              </w:rPr>
              <w:t xml:space="preserve"> г.</w:t>
            </w:r>
          </w:p>
        </w:tc>
        <w:tc>
          <w:tcPr>
            <w:tcW w:w="1174" w:type="dxa"/>
            <w:shd w:val="clear" w:color="auto" w:fill="E6E6E6"/>
          </w:tcPr>
          <w:p w:rsidR="00BF4F0E" w:rsidRPr="00BF4F0E" w:rsidRDefault="00BF4F0E" w:rsidP="00547678">
            <w:pPr>
              <w:tabs>
                <w:tab w:val="right" w:pos="8789"/>
              </w:tabs>
              <w:suppressAutoHyphens/>
              <w:spacing w:line="360" w:lineRule="auto"/>
              <w:ind w:left="-567" w:right="-709"/>
              <w:jc w:val="center"/>
              <w:rPr>
                <w:b/>
                <w:bCs/>
                <w:spacing w:val="-2"/>
                <w:lang w:val="bg-BG"/>
              </w:rPr>
            </w:pPr>
            <w:r w:rsidRPr="00BF4F0E">
              <w:rPr>
                <w:b/>
                <w:bCs/>
                <w:spacing w:val="-2"/>
                <w:lang w:val="bg-BG"/>
              </w:rPr>
              <w:t>201</w:t>
            </w:r>
            <w:r w:rsidR="00547678">
              <w:rPr>
                <w:b/>
                <w:bCs/>
                <w:spacing w:val="-2"/>
                <w:lang w:val="bg-BG"/>
              </w:rPr>
              <w:t>1</w:t>
            </w:r>
            <w:r w:rsidRPr="00BF4F0E">
              <w:rPr>
                <w:b/>
                <w:bCs/>
                <w:spacing w:val="-2"/>
                <w:lang w:val="bg-BG"/>
              </w:rPr>
              <w:t xml:space="preserve"> г.</w:t>
            </w:r>
          </w:p>
        </w:tc>
        <w:tc>
          <w:tcPr>
            <w:tcW w:w="1127" w:type="dxa"/>
            <w:shd w:val="clear" w:color="auto" w:fill="E6E6E6"/>
          </w:tcPr>
          <w:p w:rsidR="00BF4F0E" w:rsidRPr="00BF4F0E" w:rsidRDefault="00BF4F0E" w:rsidP="00547678">
            <w:pPr>
              <w:tabs>
                <w:tab w:val="right" w:pos="8789"/>
              </w:tabs>
              <w:suppressAutoHyphens/>
              <w:spacing w:line="360" w:lineRule="auto"/>
              <w:ind w:left="-567" w:right="-709"/>
              <w:jc w:val="center"/>
              <w:rPr>
                <w:b/>
                <w:bCs/>
                <w:spacing w:val="-2"/>
                <w:lang w:val="bg-BG"/>
              </w:rPr>
            </w:pPr>
            <w:r w:rsidRPr="00BF4F0E">
              <w:rPr>
                <w:b/>
                <w:bCs/>
                <w:spacing w:val="-2"/>
                <w:lang w:val="bg-BG"/>
              </w:rPr>
              <w:t>201</w:t>
            </w:r>
            <w:r w:rsidR="00547678">
              <w:rPr>
                <w:b/>
                <w:bCs/>
                <w:spacing w:val="-2"/>
                <w:lang w:val="bg-BG"/>
              </w:rPr>
              <w:t>2</w:t>
            </w:r>
            <w:r w:rsidRPr="00BF4F0E">
              <w:rPr>
                <w:b/>
                <w:bCs/>
                <w:spacing w:val="-2"/>
                <w:lang w:val="bg-BG"/>
              </w:rPr>
              <w:t xml:space="preserve"> г.</w:t>
            </w:r>
          </w:p>
        </w:tc>
        <w:tc>
          <w:tcPr>
            <w:tcW w:w="2979" w:type="dxa"/>
            <w:shd w:val="clear" w:color="auto" w:fill="E6E6E6"/>
          </w:tcPr>
          <w:p w:rsidR="00BF4F0E" w:rsidRPr="00BF4F0E" w:rsidRDefault="00BF4F0E" w:rsidP="00BF4F0E">
            <w:pPr>
              <w:tabs>
                <w:tab w:val="right" w:pos="8789"/>
              </w:tabs>
              <w:suppressAutoHyphens/>
              <w:spacing w:line="360" w:lineRule="auto"/>
              <w:ind w:left="-567" w:right="-709"/>
              <w:jc w:val="center"/>
              <w:rPr>
                <w:b/>
                <w:bCs/>
                <w:spacing w:val="-2"/>
                <w:lang w:val="bg-BG"/>
              </w:rPr>
            </w:pPr>
            <w:r w:rsidRPr="00BF4F0E">
              <w:rPr>
                <w:b/>
                <w:bCs/>
                <w:spacing w:val="-2"/>
                <w:lang w:val="bg-BG"/>
              </w:rPr>
              <w:t>ОБЩО</w:t>
            </w:r>
          </w:p>
          <w:p w:rsidR="00BF4F0E" w:rsidRPr="00BF4F0E" w:rsidRDefault="00BF4F0E" w:rsidP="00547678">
            <w:pPr>
              <w:tabs>
                <w:tab w:val="right" w:pos="8789"/>
              </w:tabs>
              <w:suppressAutoHyphens/>
              <w:spacing w:line="360" w:lineRule="auto"/>
              <w:ind w:left="-567" w:right="-709"/>
              <w:jc w:val="center"/>
              <w:rPr>
                <w:b/>
                <w:bCs/>
                <w:spacing w:val="-2"/>
                <w:lang w:val="bg-BG"/>
              </w:rPr>
            </w:pPr>
            <w:r w:rsidRPr="00BF4F0E">
              <w:rPr>
                <w:b/>
                <w:bCs/>
                <w:spacing w:val="-2"/>
                <w:lang w:val="bg-BG"/>
              </w:rPr>
              <w:t>(20</w:t>
            </w:r>
            <w:r w:rsidR="00547678">
              <w:rPr>
                <w:b/>
                <w:bCs/>
                <w:spacing w:val="-2"/>
                <w:lang w:val="bg-BG"/>
              </w:rPr>
              <w:t>10</w:t>
            </w:r>
            <w:r w:rsidRPr="00BF4F0E">
              <w:rPr>
                <w:b/>
                <w:bCs/>
                <w:spacing w:val="-2"/>
                <w:lang w:val="bg-BG"/>
              </w:rPr>
              <w:t>+201</w:t>
            </w:r>
            <w:r w:rsidR="00547678">
              <w:rPr>
                <w:b/>
                <w:bCs/>
                <w:spacing w:val="-2"/>
                <w:lang w:val="bg-BG"/>
              </w:rPr>
              <w:t>1</w:t>
            </w:r>
            <w:r w:rsidRPr="00BF4F0E">
              <w:rPr>
                <w:b/>
                <w:bCs/>
                <w:spacing w:val="-2"/>
                <w:lang w:val="bg-BG"/>
              </w:rPr>
              <w:t>+201</w:t>
            </w:r>
            <w:r w:rsidR="00547678">
              <w:rPr>
                <w:b/>
                <w:bCs/>
                <w:spacing w:val="-2"/>
                <w:lang w:val="bg-BG"/>
              </w:rPr>
              <w:t>2</w:t>
            </w:r>
            <w:r w:rsidRPr="00BF4F0E">
              <w:rPr>
                <w:b/>
                <w:bCs/>
                <w:spacing w:val="-2"/>
                <w:lang w:val="bg-BG"/>
              </w:rPr>
              <w:t>)</w:t>
            </w:r>
          </w:p>
        </w:tc>
      </w:tr>
      <w:tr w:rsidR="00BF4F0E" w:rsidRPr="00BF4F0E" w:rsidTr="00BF4F0E">
        <w:trPr>
          <w:trHeight w:val="614"/>
          <w:jc w:val="center"/>
        </w:trPr>
        <w:tc>
          <w:tcPr>
            <w:tcW w:w="4060" w:type="dxa"/>
          </w:tcPr>
          <w:p w:rsidR="00BF4F0E" w:rsidRDefault="00BF4F0E" w:rsidP="00BF4F0E">
            <w:pPr>
              <w:tabs>
                <w:tab w:val="right" w:pos="8789"/>
              </w:tabs>
              <w:suppressAutoHyphens/>
              <w:spacing w:line="360" w:lineRule="auto"/>
              <w:ind w:right="-709"/>
              <w:rPr>
                <w:i/>
                <w:iCs/>
                <w:spacing w:val="-2"/>
                <w:lang w:val="bg-BG"/>
              </w:rPr>
            </w:pPr>
            <w:r w:rsidRPr="00BF4F0E">
              <w:rPr>
                <w:i/>
                <w:iCs/>
                <w:spacing w:val="-2"/>
                <w:lang w:val="bg-BG"/>
              </w:rPr>
              <w:t xml:space="preserve">Оборот от доставки, сходни с </w:t>
            </w:r>
          </w:p>
          <w:p w:rsidR="00BF4F0E" w:rsidRPr="00BF4F0E" w:rsidRDefault="00BF4F0E" w:rsidP="00BF4F0E">
            <w:pPr>
              <w:tabs>
                <w:tab w:val="right" w:pos="8789"/>
              </w:tabs>
              <w:suppressAutoHyphens/>
              <w:spacing w:line="360" w:lineRule="auto"/>
              <w:ind w:right="-709"/>
              <w:rPr>
                <w:spacing w:val="-2"/>
                <w:lang w:val="bg-BG"/>
              </w:rPr>
            </w:pPr>
            <w:r w:rsidRPr="00BF4F0E">
              <w:rPr>
                <w:i/>
                <w:iCs/>
                <w:spacing w:val="-2"/>
                <w:lang w:val="bg-BG"/>
              </w:rPr>
              <w:t xml:space="preserve">предмета на поръчката </w:t>
            </w:r>
            <w:r w:rsidRPr="00BF4F0E">
              <w:rPr>
                <w:spacing w:val="-2"/>
                <w:lang w:val="bg-BG"/>
              </w:rPr>
              <w:t>(в хил. лева)</w:t>
            </w:r>
          </w:p>
        </w:tc>
        <w:tc>
          <w:tcPr>
            <w:tcW w:w="764" w:type="dxa"/>
          </w:tcPr>
          <w:p w:rsidR="00BF4F0E" w:rsidRPr="00BF4F0E" w:rsidRDefault="00BF4F0E" w:rsidP="00BF4F0E">
            <w:pPr>
              <w:tabs>
                <w:tab w:val="right" w:pos="8789"/>
              </w:tabs>
              <w:suppressAutoHyphens/>
              <w:spacing w:line="360" w:lineRule="auto"/>
              <w:ind w:left="-567" w:right="-709"/>
              <w:jc w:val="both"/>
              <w:rPr>
                <w:b/>
                <w:bCs/>
                <w:spacing w:val="-2"/>
                <w:lang w:val="bg-BG"/>
              </w:rPr>
            </w:pPr>
          </w:p>
        </w:tc>
        <w:tc>
          <w:tcPr>
            <w:tcW w:w="1174" w:type="dxa"/>
          </w:tcPr>
          <w:p w:rsidR="00BF4F0E" w:rsidRPr="00BF4F0E" w:rsidRDefault="00BF4F0E" w:rsidP="00BF4F0E">
            <w:pPr>
              <w:tabs>
                <w:tab w:val="right" w:pos="8789"/>
              </w:tabs>
              <w:suppressAutoHyphens/>
              <w:spacing w:line="360" w:lineRule="auto"/>
              <w:ind w:left="-567" w:right="-709"/>
              <w:jc w:val="both"/>
              <w:rPr>
                <w:b/>
                <w:bCs/>
                <w:spacing w:val="-2"/>
                <w:lang w:val="bg-BG"/>
              </w:rPr>
            </w:pPr>
          </w:p>
        </w:tc>
        <w:tc>
          <w:tcPr>
            <w:tcW w:w="1127" w:type="dxa"/>
          </w:tcPr>
          <w:p w:rsidR="00BF4F0E" w:rsidRPr="00BF4F0E" w:rsidRDefault="00BF4F0E" w:rsidP="00BF4F0E">
            <w:pPr>
              <w:tabs>
                <w:tab w:val="right" w:pos="8789"/>
              </w:tabs>
              <w:suppressAutoHyphens/>
              <w:spacing w:line="360" w:lineRule="auto"/>
              <w:ind w:left="-567" w:right="-709"/>
              <w:jc w:val="both"/>
              <w:rPr>
                <w:b/>
                <w:bCs/>
                <w:spacing w:val="-2"/>
                <w:lang w:val="bg-BG"/>
              </w:rPr>
            </w:pPr>
          </w:p>
        </w:tc>
        <w:tc>
          <w:tcPr>
            <w:tcW w:w="2979" w:type="dxa"/>
          </w:tcPr>
          <w:p w:rsidR="00BF4F0E" w:rsidRPr="00BF4F0E" w:rsidRDefault="00BF4F0E" w:rsidP="00BF4F0E">
            <w:pPr>
              <w:tabs>
                <w:tab w:val="right" w:pos="8789"/>
              </w:tabs>
              <w:suppressAutoHyphens/>
              <w:spacing w:line="360" w:lineRule="auto"/>
              <w:ind w:left="-567" w:right="-709"/>
              <w:jc w:val="both"/>
              <w:rPr>
                <w:b/>
                <w:bCs/>
                <w:spacing w:val="-2"/>
                <w:lang w:val="bg-BG"/>
              </w:rPr>
            </w:pPr>
          </w:p>
        </w:tc>
      </w:tr>
    </w:tbl>
    <w:p w:rsidR="00BF4F0E" w:rsidRDefault="00BF4F0E" w:rsidP="0060389B">
      <w:pPr>
        <w:spacing w:line="360" w:lineRule="auto"/>
        <w:ind w:left="-567" w:right="-709" w:firstLine="627"/>
        <w:jc w:val="both"/>
        <w:rPr>
          <w:b/>
          <w:bCs/>
          <w:lang w:val="bg-BG"/>
        </w:rPr>
      </w:pPr>
    </w:p>
    <w:p w:rsidR="008A43FA" w:rsidRPr="00547678" w:rsidRDefault="00331158" w:rsidP="0060389B">
      <w:pPr>
        <w:pStyle w:val="BodyTextIndent"/>
        <w:tabs>
          <w:tab w:val="left" w:pos="708"/>
        </w:tabs>
        <w:spacing w:before="0" w:line="360" w:lineRule="auto"/>
        <w:ind w:left="-567" w:right="-709"/>
        <w:jc w:val="both"/>
        <w:rPr>
          <w:rFonts w:ascii="Times New Roman" w:hAnsi="Times New Roman" w:cs="Times New Roman"/>
          <w:i/>
          <w:iCs/>
          <w:sz w:val="24"/>
          <w:szCs w:val="24"/>
          <w:lang w:val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bg-BG"/>
        </w:rPr>
        <w:t xml:space="preserve"> </w:t>
      </w:r>
      <w:proofErr w:type="gramStart"/>
      <w:r w:rsidR="008A43FA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***</w:t>
      </w:r>
      <w:r w:rsidR="008A43FA">
        <w:rPr>
          <w:rFonts w:ascii="Times New Roman" w:hAnsi="Times New Roman" w:cs="Times New Roman"/>
          <w:b/>
          <w:bCs/>
          <w:i/>
          <w:iCs/>
          <w:sz w:val="24"/>
          <w:szCs w:val="24"/>
          <w:lang w:val="bg-BG"/>
        </w:rPr>
        <w:t xml:space="preserve"> </w:t>
      </w:r>
      <w:r w:rsidR="008A43FA" w:rsidRPr="0054767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Под доставки </w:t>
      </w:r>
      <w:r w:rsidR="008D6D1A" w:rsidRPr="0054767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>свързани</w:t>
      </w:r>
      <w:r w:rsidR="008A43FA" w:rsidRPr="0054767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 xml:space="preserve"> с предмета на поръчката следва да се има предвид доставки на </w:t>
      </w:r>
      <w:r w:rsidR="0023249D" w:rsidRPr="00547678">
        <w:rPr>
          <w:rFonts w:ascii="Times New Roman" w:hAnsi="Times New Roman" w:cs="Times New Roman"/>
          <w:bCs/>
          <w:i/>
          <w:iCs/>
          <w:sz w:val="24"/>
          <w:szCs w:val="24"/>
          <w:lang w:val="bg-BG"/>
        </w:rPr>
        <w:t>стълбове за осветление.</w:t>
      </w:r>
      <w:proofErr w:type="gramEnd"/>
    </w:p>
    <w:p w:rsidR="00B8453E" w:rsidRPr="0060389B" w:rsidRDefault="00B8453E" w:rsidP="0060389B">
      <w:pPr>
        <w:spacing w:line="360" w:lineRule="auto"/>
        <w:ind w:left="-567" w:right="-709" w:firstLine="567"/>
        <w:jc w:val="both"/>
        <w:rPr>
          <w:b/>
          <w:bCs/>
          <w:lang w:val="en-US"/>
        </w:rPr>
      </w:pPr>
      <w:r w:rsidRPr="009C4942">
        <w:rPr>
          <w:b/>
          <w:bCs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B8453E" w:rsidRPr="009633C7" w:rsidRDefault="00B8453E" w:rsidP="0060389B">
      <w:pPr>
        <w:spacing w:line="360" w:lineRule="auto"/>
        <w:ind w:left="-567" w:right="-709"/>
        <w:rPr>
          <w:lang w:val="bg-BG"/>
        </w:rPr>
      </w:pPr>
      <w:r w:rsidRPr="009633C7">
        <w:rPr>
          <w:lang w:val="bg-BG"/>
        </w:rPr>
        <w:t xml:space="preserve">.............................. г.     </w:t>
      </w:r>
      <w:r w:rsidRPr="009633C7">
        <w:rPr>
          <w:lang w:val="bg-BG"/>
        </w:rPr>
        <w:tab/>
      </w:r>
      <w:r w:rsidRPr="009633C7">
        <w:rPr>
          <w:lang w:val="bg-BG"/>
        </w:rPr>
        <w:tab/>
        <w:t xml:space="preserve">            </w:t>
      </w:r>
      <w:r>
        <w:rPr>
          <w:lang w:val="bg-BG"/>
        </w:rPr>
        <w:tab/>
      </w:r>
      <w:r w:rsidRPr="009633C7">
        <w:rPr>
          <w:lang w:val="bg-BG"/>
        </w:rPr>
        <w:t xml:space="preserve">Декларатор:……………………………    </w:t>
      </w:r>
    </w:p>
    <w:p w:rsidR="0060389B" w:rsidRDefault="00B8453E" w:rsidP="0060389B">
      <w:pPr>
        <w:spacing w:line="360" w:lineRule="auto"/>
        <w:ind w:left="-567" w:right="-709"/>
        <w:rPr>
          <w:i/>
          <w:iCs/>
          <w:lang w:val="bg-BG"/>
        </w:rPr>
      </w:pPr>
      <w:r w:rsidRPr="001A1946">
        <w:rPr>
          <w:i/>
          <w:iCs/>
          <w:lang w:val="bg-BG"/>
        </w:rPr>
        <w:t>(дата на подписване)</w:t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</w:r>
      <w:r w:rsidR="000A6F02">
        <w:rPr>
          <w:i/>
          <w:iCs/>
          <w:lang w:val="bg-BG"/>
        </w:rPr>
        <w:tab/>
        <w:t>(подпис  печат</w:t>
      </w:r>
      <w:r>
        <w:rPr>
          <w:i/>
          <w:iCs/>
          <w:lang w:val="bg-BG"/>
        </w:rPr>
        <w:t>)</w:t>
      </w:r>
    </w:p>
    <w:p w:rsidR="00B8453E" w:rsidRDefault="00B8453E" w:rsidP="0060389B">
      <w:pPr>
        <w:spacing w:line="360" w:lineRule="auto"/>
        <w:ind w:left="-567" w:right="-709"/>
      </w:pPr>
      <w:r w:rsidRPr="009633C7">
        <w:rPr>
          <w:i/>
          <w:iCs/>
          <w:lang w:val="bg-BG"/>
        </w:rPr>
        <w:t>*** Когато участникът в процедурата е обединение, настоящият документ се попълва и представя само за участника</w:t>
      </w:r>
      <w:r w:rsidR="00F33DA2">
        <w:rPr>
          <w:i/>
          <w:iCs/>
          <w:lang w:val="bg-BG"/>
        </w:rPr>
        <w:t>/</w:t>
      </w:r>
      <w:proofErr w:type="spellStart"/>
      <w:r w:rsidR="00F33DA2">
        <w:rPr>
          <w:i/>
          <w:iCs/>
          <w:lang w:val="bg-BG"/>
        </w:rPr>
        <w:t>ите</w:t>
      </w:r>
      <w:proofErr w:type="spellEnd"/>
      <w:r>
        <w:rPr>
          <w:i/>
          <w:iCs/>
          <w:lang w:val="bg-BG"/>
        </w:rPr>
        <w:t>,</w:t>
      </w:r>
      <w:r w:rsidRPr="009633C7">
        <w:rPr>
          <w:i/>
          <w:iCs/>
          <w:lang w:val="bg-BG"/>
        </w:rPr>
        <w:t xml:space="preserve"> чрез </w:t>
      </w:r>
      <w:r>
        <w:rPr>
          <w:i/>
          <w:iCs/>
          <w:lang w:val="bg-BG"/>
        </w:rPr>
        <w:t xml:space="preserve">който </w:t>
      </w:r>
      <w:r w:rsidRPr="009633C7">
        <w:rPr>
          <w:i/>
          <w:iCs/>
          <w:lang w:val="bg-BG"/>
        </w:rPr>
        <w:t>обединението доказва съответствието си с поставените минимални изисквания за подбор</w:t>
      </w:r>
      <w:r w:rsidRPr="00C068CC">
        <w:rPr>
          <w:rFonts w:ascii="Cambria" w:hAnsi="Cambria" w:cs="Cambria"/>
          <w:i/>
          <w:iCs/>
          <w:lang w:val="bg-BG"/>
        </w:rPr>
        <w:t>.</w:t>
      </w:r>
    </w:p>
    <w:sectPr w:rsidR="00B8453E" w:rsidSect="0025695E">
      <w:headerReference w:type="default" r:id="rId8"/>
      <w:footerReference w:type="default" r:id="rId9"/>
      <w:pgSz w:w="11906" w:h="16838"/>
      <w:pgMar w:top="851" w:right="1417" w:bottom="709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2B1" w:rsidRDefault="00F002B1" w:rsidP="009633C7">
      <w:r>
        <w:separator/>
      </w:r>
    </w:p>
  </w:endnote>
  <w:endnote w:type="continuationSeparator" w:id="0">
    <w:p w:rsidR="00F002B1" w:rsidRDefault="00F002B1" w:rsidP="00963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55D" w:rsidRDefault="004C655D" w:rsidP="00E3348A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7678">
      <w:rPr>
        <w:rStyle w:val="PageNumber"/>
        <w:noProof/>
      </w:rPr>
      <w:t>1</w:t>
    </w:r>
    <w:r>
      <w:rPr>
        <w:rStyle w:val="PageNumber"/>
      </w:rPr>
      <w:fldChar w:fldCharType="end"/>
    </w:r>
  </w:p>
  <w:p w:rsidR="004C655D" w:rsidRDefault="004C655D" w:rsidP="004C65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2B1" w:rsidRDefault="00F002B1" w:rsidP="009633C7">
      <w:r>
        <w:separator/>
      </w:r>
    </w:p>
  </w:footnote>
  <w:footnote w:type="continuationSeparator" w:id="0">
    <w:p w:rsidR="00F002B1" w:rsidRDefault="00F002B1" w:rsidP="009633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53E" w:rsidRPr="004902EE" w:rsidRDefault="00B8453E">
    <w:pPr>
      <w:pStyle w:val="Header"/>
      <w:rPr>
        <w:b/>
        <w:bCs/>
        <w:i/>
        <w:iCs/>
        <w:lang w:val="bg-BG"/>
      </w:rPr>
    </w:pPr>
    <w:r>
      <w:rPr>
        <w:sz w:val="22"/>
        <w:szCs w:val="22"/>
        <w:lang w:val="bg-BG"/>
      </w:rPr>
      <w:tab/>
    </w:r>
    <w:r>
      <w:rPr>
        <w:sz w:val="22"/>
        <w:szCs w:val="22"/>
        <w:lang w:val="bg-BG"/>
      </w:rPr>
      <w:tab/>
    </w:r>
    <w:r w:rsidRPr="004902EE">
      <w:rPr>
        <w:b/>
        <w:bCs/>
        <w:i/>
        <w:iCs/>
        <w:lang w:val="bg-BG"/>
      </w:rPr>
      <w:t xml:space="preserve">Образец № </w:t>
    </w:r>
    <w:r w:rsidR="00517412">
      <w:rPr>
        <w:b/>
        <w:bCs/>
        <w:i/>
        <w:iCs/>
        <w:lang w:val="bg-BG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C7"/>
    <w:rsid w:val="00000633"/>
    <w:rsid w:val="00002484"/>
    <w:rsid w:val="00013BB5"/>
    <w:rsid w:val="00073B2C"/>
    <w:rsid w:val="000A6F02"/>
    <w:rsid w:val="000E5506"/>
    <w:rsid w:val="000E7BFA"/>
    <w:rsid w:val="000F1BDB"/>
    <w:rsid w:val="00107580"/>
    <w:rsid w:val="00116331"/>
    <w:rsid w:val="001A1946"/>
    <w:rsid w:val="001D6158"/>
    <w:rsid w:val="001F14CF"/>
    <w:rsid w:val="00227D7E"/>
    <w:rsid w:val="0023249D"/>
    <w:rsid w:val="0025695E"/>
    <w:rsid w:val="00261846"/>
    <w:rsid w:val="00264E67"/>
    <w:rsid w:val="002A3174"/>
    <w:rsid w:val="002B28D9"/>
    <w:rsid w:val="002B4001"/>
    <w:rsid w:val="00303F8B"/>
    <w:rsid w:val="0030680E"/>
    <w:rsid w:val="00323CBB"/>
    <w:rsid w:val="003310C6"/>
    <w:rsid w:val="00331158"/>
    <w:rsid w:val="0039732F"/>
    <w:rsid w:val="003A1A40"/>
    <w:rsid w:val="003C796C"/>
    <w:rsid w:val="003E7468"/>
    <w:rsid w:val="003F1CDA"/>
    <w:rsid w:val="003F4D02"/>
    <w:rsid w:val="003F646B"/>
    <w:rsid w:val="00407880"/>
    <w:rsid w:val="004167E1"/>
    <w:rsid w:val="0043762C"/>
    <w:rsid w:val="004902EE"/>
    <w:rsid w:val="004C655D"/>
    <w:rsid w:val="004E3557"/>
    <w:rsid w:val="004E6008"/>
    <w:rsid w:val="00517412"/>
    <w:rsid w:val="005355F0"/>
    <w:rsid w:val="00547678"/>
    <w:rsid w:val="005C5CCF"/>
    <w:rsid w:val="005E2174"/>
    <w:rsid w:val="00600C1B"/>
    <w:rsid w:val="0060389B"/>
    <w:rsid w:val="0060585D"/>
    <w:rsid w:val="00610174"/>
    <w:rsid w:val="0062100A"/>
    <w:rsid w:val="00634A83"/>
    <w:rsid w:val="00656E37"/>
    <w:rsid w:val="00691FB4"/>
    <w:rsid w:val="006A49A6"/>
    <w:rsid w:val="006C594E"/>
    <w:rsid w:val="006E180C"/>
    <w:rsid w:val="00702823"/>
    <w:rsid w:val="007072D6"/>
    <w:rsid w:val="00737D03"/>
    <w:rsid w:val="007427C5"/>
    <w:rsid w:val="007556E5"/>
    <w:rsid w:val="00757E04"/>
    <w:rsid w:val="00783386"/>
    <w:rsid w:val="00794B45"/>
    <w:rsid w:val="00795524"/>
    <w:rsid w:val="007E3A72"/>
    <w:rsid w:val="007F2BAC"/>
    <w:rsid w:val="00801F36"/>
    <w:rsid w:val="008341D4"/>
    <w:rsid w:val="00842A91"/>
    <w:rsid w:val="008830D4"/>
    <w:rsid w:val="008A37F3"/>
    <w:rsid w:val="008A43FA"/>
    <w:rsid w:val="008D6D1A"/>
    <w:rsid w:val="00922BB7"/>
    <w:rsid w:val="0093469E"/>
    <w:rsid w:val="009633C7"/>
    <w:rsid w:val="00972118"/>
    <w:rsid w:val="00991F5D"/>
    <w:rsid w:val="009C4942"/>
    <w:rsid w:val="009F1B92"/>
    <w:rsid w:val="00A35476"/>
    <w:rsid w:val="00A663C4"/>
    <w:rsid w:val="00AA6E1F"/>
    <w:rsid w:val="00AB7372"/>
    <w:rsid w:val="00B07B7D"/>
    <w:rsid w:val="00B20B8B"/>
    <w:rsid w:val="00B550D9"/>
    <w:rsid w:val="00B575FA"/>
    <w:rsid w:val="00B64296"/>
    <w:rsid w:val="00B80CB0"/>
    <w:rsid w:val="00B8453E"/>
    <w:rsid w:val="00BB29E5"/>
    <w:rsid w:val="00BC6834"/>
    <w:rsid w:val="00BC7BFB"/>
    <w:rsid w:val="00BE2295"/>
    <w:rsid w:val="00BF4F0E"/>
    <w:rsid w:val="00BF6220"/>
    <w:rsid w:val="00C068CC"/>
    <w:rsid w:val="00C1366C"/>
    <w:rsid w:val="00C43B0E"/>
    <w:rsid w:val="00C46EE7"/>
    <w:rsid w:val="00CC5E8E"/>
    <w:rsid w:val="00CC65BA"/>
    <w:rsid w:val="00CD3F7E"/>
    <w:rsid w:val="00CD489B"/>
    <w:rsid w:val="00CE6CE3"/>
    <w:rsid w:val="00CF44D8"/>
    <w:rsid w:val="00CF5A0F"/>
    <w:rsid w:val="00D0267D"/>
    <w:rsid w:val="00D062E7"/>
    <w:rsid w:val="00D40C12"/>
    <w:rsid w:val="00D64CB4"/>
    <w:rsid w:val="00D7713F"/>
    <w:rsid w:val="00DD7271"/>
    <w:rsid w:val="00DE19EE"/>
    <w:rsid w:val="00DF3574"/>
    <w:rsid w:val="00E02D0B"/>
    <w:rsid w:val="00E107C9"/>
    <w:rsid w:val="00E14ADB"/>
    <w:rsid w:val="00E1577F"/>
    <w:rsid w:val="00E15DA0"/>
    <w:rsid w:val="00E3348A"/>
    <w:rsid w:val="00E37A74"/>
    <w:rsid w:val="00E461D4"/>
    <w:rsid w:val="00E50C16"/>
    <w:rsid w:val="00E510CE"/>
    <w:rsid w:val="00E94D8E"/>
    <w:rsid w:val="00EA35EB"/>
    <w:rsid w:val="00EB1678"/>
    <w:rsid w:val="00EB5A97"/>
    <w:rsid w:val="00EF5C04"/>
    <w:rsid w:val="00F002B1"/>
    <w:rsid w:val="00F16B0A"/>
    <w:rsid w:val="00F33DA2"/>
    <w:rsid w:val="00F62DE5"/>
    <w:rsid w:val="00F87BA7"/>
    <w:rsid w:val="00F93DE1"/>
    <w:rsid w:val="00FB081A"/>
    <w:rsid w:val="00FD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F0E"/>
    <w:pPr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33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633C7"/>
    <w:rPr>
      <w:rFonts w:ascii="Arial" w:hAnsi="Arial" w:cs="Arial"/>
      <w:b/>
      <w:bCs/>
      <w:sz w:val="26"/>
      <w:szCs w:val="26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uiPriority w:val="99"/>
    <w:rsid w:val="009633C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9633C7"/>
    <w:pPr>
      <w:tabs>
        <w:tab w:val="right" w:pos="8789"/>
      </w:tabs>
      <w:suppressAutoHyphens/>
      <w:spacing w:before="100"/>
    </w:pPr>
    <w:rPr>
      <w:rFonts w:ascii="Arial" w:hAnsi="Arial" w:cs="Arial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633C7"/>
    <w:rPr>
      <w:rFonts w:ascii="Arial" w:hAnsi="Arial" w:cs="Arial"/>
      <w:spacing w:val="-2"/>
      <w:sz w:val="20"/>
      <w:szCs w:val="20"/>
      <w:lang w:val="fr-FR" w:eastAsia="x-none"/>
    </w:rPr>
  </w:style>
  <w:style w:type="paragraph" w:styleId="Header">
    <w:name w:val="header"/>
    <w:basedOn w:val="Normal"/>
    <w:link w:val="HeaderChar"/>
    <w:uiPriority w:val="99"/>
    <w:semiHidden/>
    <w:rsid w:val="009633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633C7"/>
    <w:rPr>
      <w:rFonts w:ascii="Times New Roman" w:hAnsi="Times New Roman" w:cs="Times New Roman"/>
      <w:sz w:val="20"/>
      <w:szCs w:val="20"/>
      <w:lang w:val="en-GB" w:eastAsia="x-none"/>
    </w:rPr>
  </w:style>
  <w:style w:type="paragraph" w:styleId="Footer">
    <w:name w:val="footer"/>
    <w:basedOn w:val="Normal"/>
    <w:link w:val="FooterChar"/>
    <w:uiPriority w:val="99"/>
    <w:semiHidden/>
    <w:rsid w:val="009633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633C7"/>
    <w:rPr>
      <w:rFonts w:ascii="Times New Roman" w:hAnsi="Times New Roman" w:cs="Times New Roman"/>
      <w:sz w:val="20"/>
      <w:szCs w:val="20"/>
      <w:lang w:val="en-GB" w:eastAsia="x-none"/>
    </w:rPr>
  </w:style>
  <w:style w:type="character" w:styleId="PageNumber">
    <w:name w:val="page number"/>
    <w:basedOn w:val="DefaultParagraphFont"/>
    <w:uiPriority w:val="99"/>
    <w:rsid w:val="004C655D"/>
    <w:rPr>
      <w:rFonts w:cs="Times New Roman"/>
    </w:rPr>
  </w:style>
  <w:style w:type="paragraph" w:customStyle="1" w:styleId="CharChar2CharCharCharChar">
    <w:name w:val="Char Char2 Char Char Char Char"/>
    <w:basedOn w:val="Normal"/>
    <w:rsid w:val="00CD489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BF4F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F0E"/>
    <w:pPr>
      <w:spacing w:after="0" w:line="240" w:lineRule="auto"/>
    </w:pPr>
    <w:rPr>
      <w:rFonts w:ascii="Times New Roman" w:hAnsi="Times New Roman" w:cs="Times New Roman"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633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9633C7"/>
    <w:rPr>
      <w:rFonts w:ascii="Arial" w:hAnsi="Arial" w:cs="Arial"/>
      <w:b/>
      <w:bCs/>
      <w:sz w:val="26"/>
      <w:szCs w:val="26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  <w:lang w:val="bg-BG"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uiPriority w:val="99"/>
    <w:rsid w:val="009633C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9633C7"/>
    <w:pPr>
      <w:tabs>
        <w:tab w:val="right" w:pos="8789"/>
      </w:tabs>
      <w:suppressAutoHyphens/>
      <w:spacing w:before="100"/>
    </w:pPr>
    <w:rPr>
      <w:rFonts w:ascii="Arial" w:hAnsi="Arial" w:cs="Arial"/>
      <w:spacing w:val="-2"/>
      <w:sz w:val="20"/>
      <w:szCs w:val="20"/>
      <w:lang w:val="fr-FR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633C7"/>
    <w:rPr>
      <w:rFonts w:ascii="Arial" w:hAnsi="Arial" w:cs="Arial"/>
      <w:spacing w:val="-2"/>
      <w:sz w:val="20"/>
      <w:szCs w:val="20"/>
      <w:lang w:val="fr-FR" w:eastAsia="x-none"/>
    </w:rPr>
  </w:style>
  <w:style w:type="paragraph" w:styleId="Header">
    <w:name w:val="header"/>
    <w:basedOn w:val="Normal"/>
    <w:link w:val="HeaderChar"/>
    <w:uiPriority w:val="99"/>
    <w:semiHidden/>
    <w:rsid w:val="009633C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633C7"/>
    <w:rPr>
      <w:rFonts w:ascii="Times New Roman" w:hAnsi="Times New Roman" w:cs="Times New Roman"/>
      <w:sz w:val="20"/>
      <w:szCs w:val="20"/>
      <w:lang w:val="en-GB" w:eastAsia="x-none"/>
    </w:rPr>
  </w:style>
  <w:style w:type="paragraph" w:styleId="Footer">
    <w:name w:val="footer"/>
    <w:basedOn w:val="Normal"/>
    <w:link w:val="FooterChar"/>
    <w:uiPriority w:val="99"/>
    <w:semiHidden/>
    <w:rsid w:val="009633C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633C7"/>
    <w:rPr>
      <w:rFonts w:ascii="Times New Roman" w:hAnsi="Times New Roman" w:cs="Times New Roman"/>
      <w:sz w:val="20"/>
      <w:szCs w:val="20"/>
      <w:lang w:val="en-GB" w:eastAsia="x-none"/>
    </w:rPr>
  </w:style>
  <w:style w:type="character" w:styleId="PageNumber">
    <w:name w:val="page number"/>
    <w:basedOn w:val="DefaultParagraphFont"/>
    <w:uiPriority w:val="99"/>
    <w:rsid w:val="004C655D"/>
    <w:rPr>
      <w:rFonts w:cs="Times New Roman"/>
    </w:rPr>
  </w:style>
  <w:style w:type="paragraph" w:customStyle="1" w:styleId="CharChar2CharCharCharChar">
    <w:name w:val="Char Char2 Char Char Char Char"/>
    <w:basedOn w:val="Normal"/>
    <w:rsid w:val="00CD489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BF4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46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221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User</dc:creator>
  <cp:lastModifiedBy>Мария В. Боянова</cp:lastModifiedBy>
  <cp:revision>19</cp:revision>
  <cp:lastPrinted>2013-03-07T12:49:00Z</cp:lastPrinted>
  <dcterms:created xsi:type="dcterms:W3CDTF">2012-11-02T10:12:00Z</dcterms:created>
  <dcterms:modified xsi:type="dcterms:W3CDTF">2013-03-08T06:36:00Z</dcterms:modified>
</cp:coreProperties>
</file>