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BA3" w:rsidRPr="00331B39" w:rsidRDefault="00C54CD2" w:rsidP="003D0A58">
      <w:pPr>
        <w:spacing w:line="360" w:lineRule="auto"/>
        <w:jc w:val="right"/>
        <w:rPr>
          <w:b/>
          <w:bCs/>
          <w:i/>
          <w:szCs w:val="24"/>
          <w:lang w:val="en-US"/>
        </w:rPr>
      </w:pPr>
      <w:r w:rsidRPr="007058F7">
        <w:rPr>
          <w:b/>
          <w:bCs/>
          <w:i/>
          <w:szCs w:val="24"/>
          <w:lang w:val="bg-BG"/>
        </w:rPr>
        <w:t>ОБРАЗЕЦ №</w:t>
      </w:r>
      <w:r w:rsidRPr="007058F7">
        <w:rPr>
          <w:b/>
          <w:bCs/>
          <w:i/>
          <w:szCs w:val="24"/>
          <w:lang w:val="en-US"/>
        </w:rPr>
        <w:t xml:space="preserve"> </w:t>
      </w:r>
      <w:r w:rsidR="00560CAA">
        <w:rPr>
          <w:b/>
          <w:bCs/>
          <w:i/>
          <w:szCs w:val="24"/>
          <w:lang w:val="bg-BG"/>
        </w:rPr>
        <w:t>9</w:t>
      </w:r>
      <w:bookmarkStart w:id="0" w:name="_GoBack"/>
      <w:bookmarkEnd w:id="0"/>
    </w:p>
    <w:p w:rsidR="00C54CD2" w:rsidRPr="007058F7" w:rsidRDefault="00C54CD2" w:rsidP="00C54CD2">
      <w:pPr>
        <w:spacing w:line="360" w:lineRule="auto"/>
        <w:ind w:left="720" w:hanging="720"/>
        <w:jc w:val="center"/>
        <w:outlineLvl w:val="0"/>
        <w:rPr>
          <w:b/>
          <w:szCs w:val="24"/>
          <w:lang w:val="ru-RU"/>
        </w:rPr>
      </w:pPr>
      <w:r>
        <w:rPr>
          <w:b/>
          <w:szCs w:val="24"/>
          <w:lang w:val="ru-RU"/>
        </w:rPr>
        <w:t xml:space="preserve">Декларация </w:t>
      </w:r>
      <w:r w:rsidRPr="007058F7">
        <w:rPr>
          <w:b/>
          <w:szCs w:val="24"/>
          <w:lang w:val="ru-RU"/>
        </w:rPr>
        <w:t xml:space="preserve">по чл. 56, </w:t>
      </w:r>
      <w:proofErr w:type="gramStart"/>
      <w:r w:rsidRPr="007058F7">
        <w:rPr>
          <w:b/>
          <w:szCs w:val="24"/>
          <w:lang w:val="ru-RU"/>
        </w:rPr>
        <w:t>ал</w:t>
      </w:r>
      <w:proofErr w:type="gramEnd"/>
      <w:r w:rsidRPr="007058F7">
        <w:rPr>
          <w:b/>
          <w:szCs w:val="24"/>
          <w:lang w:val="ru-RU"/>
        </w:rPr>
        <w:t xml:space="preserve">. 1, т. 12 от Закона за </w:t>
      </w:r>
      <w:proofErr w:type="spellStart"/>
      <w:r w:rsidRPr="007058F7">
        <w:rPr>
          <w:b/>
          <w:szCs w:val="24"/>
          <w:lang w:val="ru-RU"/>
        </w:rPr>
        <w:t>обществените</w:t>
      </w:r>
      <w:proofErr w:type="spellEnd"/>
      <w:r w:rsidRPr="007058F7">
        <w:rPr>
          <w:b/>
          <w:szCs w:val="24"/>
          <w:lang w:val="ru-RU"/>
        </w:rPr>
        <w:t xml:space="preserve"> </w:t>
      </w:r>
      <w:proofErr w:type="spellStart"/>
      <w:r w:rsidRPr="007058F7">
        <w:rPr>
          <w:b/>
          <w:szCs w:val="24"/>
          <w:lang w:val="ru-RU"/>
        </w:rPr>
        <w:t>поръчки</w:t>
      </w:r>
      <w:proofErr w:type="spellEnd"/>
      <w:r w:rsidRPr="007058F7">
        <w:rPr>
          <w:b/>
          <w:szCs w:val="24"/>
          <w:lang w:val="ru-RU"/>
        </w:rPr>
        <w:t xml:space="preserve"> </w:t>
      </w:r>
    </w:p>
    <w:p w:rsidR="00C54CD2" w:rsidRPr="007058F7" w:rsidRDefault="00C54CD2" w:rsidP="00C54CD2">
      <w:pPr>
        <w:spacing w:line="360" w:lineRule="auto"/>
        <w:ind w:left="720" w:hanging="720"/>
        <w:jc w:val="center"/>
        <w:outlineLvl w:val="0"/>
        <w:rPr>
          <w:b/>
          <w:szCs w:val="24"/>
          <w:lang w:val="ru-RU"/>
        </w:rPr>
      </w:pPr>
      <w:r w:rsidRPr="007058F7">
        <w:rPr>
          <w:b/>
          <w:szCs w:val="24"/>
          <w:lang w:val="ru-RU"/>
        </w:rPr>
        <w:t xml:space="preserve">за </w:t>
      </w:r>
      <w:proofErr w:type="spellStart"/>
      <w:r w:rsidRPr="007058F7">
        <w:rPr>
          <w:b/>
          <w:szCs w:val="24"/>
          <w:lang w:val="ru-RU"/>
        </w:rPr>
        <w:t>приемане</w:t>
      </w:r>
      <w:proofErr w:type="spellEnd"/>
      <w:r w:rsidRPr="007058F7">
        <w:rPr>
          <w:b/>
          <w:szCs w:val="24"/>
          <w:lang w:val="ru-RU"/>
        </w:rPr>
        <w:t xml:space="preserve"> на </w:t>
      </w:r>
      <w:proofErr w:type="spellStart"/>
      <w:r w:rsidRPr="007058F7">
        <w:rPr>
          <w:b/>
          <w:szCs w:val="24"/>
          <w:lang w:val="ru-RU"/>
        </w:rPr>
        <w:t>условията</w:t>
      </w:r>
      <w:proofErr w:type="spellEnd"/>
      <w:r w:rsidRPr="007058F7">
        <w:rPr>
          <w:b/>
          <w:szCs w:val="24"/>
          <w:lang w:val="ru-RU"/>
        </w:rPr>
        <w:t xml:space="preserve"> </w:t>
      </w:r>
      <w:proofErr w:type="gramStart"/>
      <w:r w:rsidRPr="007058F7">
        <w:rPr>
          <w:b/>
          <w:szCs w:val="24"/>
          <w:lang w:val="ru-RU"/>
        </w:rPr>
        <w:t>в</w:t>
      </w:r>
      <w:proofErr w:type="gramEnd"/>
      <w:r w:rsidRPr="007058F7">
        <w:rPr>
          <w:b/>
          <w:szCs w:val="24"/>
          <w:lang w:val="ru-RU"/>
        </w:rPr>
        <w:t xml:space="preserve"> проекта на договора</w:t>
      </w:r>
    </w:p>
    <w:p w:rsidR="00C54CD2" w:rsidRPr="007058F7" w:rsidRDefault="00C54CD2" w:rsidP="00C54CD2">
      <w:pPr>
        <w:spacing w:line="360" w:lineRule="auto"/>
        <w:rPr>
          <w:szCs w:val="24"/>
          <w:lang w:val="ru-RU"/>
        </w:rPr>
      </w:pPr>
    </w:p>
    <w:p w:rsidR="00C54CD2" w:rsidRPr="007058F7" w:rsidRDefault="00C54CD2" w:rsidP="00C54CD2">
      <w:pPr>
        <w:spacing w:line="360" w:lineRule="auto"/>
        <w:ind w:right="50"/>
        <w:jc w:val="both"/>
        <w:rPr>
          <w:szCs w:val="24"/>
          <w:lang w:val="bg-BG"/>
        </w:rPr>
      </w:pPr>
      <w:r w:rsidRPr="007058F7">
        <w:rPr>
          <w:spacing w:val="2"/>
          <w:w w:val="111"/>
          <w:szCs w:val="24"/>
          <w:lang w:val="bg-BG"/>
        </w:rPr>
        <w:t>Подписаният: …………………………</w:t>
      </w:r>
      <w:r w:rsidRPr="007058F7">
        <w:rPr>
          <w:szCs w:val="24"/>
          <w:lang w:val="bg-BG"/>
        </w:rPr>
        <w:t>…………………………………......................</w:t>
      </w:r>
    </w:p>
    <w:p w:rsidR="00C54CD2" w:rsidRPr="007058F7" w:rsidRDefault="00C54CD2" w:rsidP="00C54CD2">
      <w:pPr>
        <w:spacing w:line="360" w:lineRule="auto"/>
        <w:ind w:right="7" w:firstLine="708"/>
        <w:jc w:val="center"/>
        <w:rPr>
          <w:i/>
          <w:spacing w:val="4"/>
          <w:szCs w:val="24"/>
          <w:lang w:val="bg-BG"/>
        </w:rPr>
      </w:pPr>
      <w:r w:rsidRPr="007058F7">
        <w:rPr>
          <w:i/>
          <w:spacing w:val="4"/>
          <w:szCs w:val="24"/>
          <w:lang w:val="bg-BG"/>
        </w:rPr>
        <w:t>(три имена)</w:t>
      </w:r>
    </w:p>
    <w:p w:rsidR="00C54CD2" w:rsidRPr="007058F7" w:rsidRDefault="00C54CD2" w:rsidP="00C54CD2">
      <w:pPr>
        <w:spacing w:line="360" w:lineRule="auto"/>
        <w:ind w:right="7"/>
        <w:jc w:val="both"/>
        <w:rPr>
          <w:spacing w:val="5"/>
          <w:szCs w:val="24"/>
          <w:lang w:val="bg-BG"/>
        </w:rPr>
      </w:pPr>
      <w:r w:rsidRPr="007058F7">
        <w:rPr>
          <w:spacing w:val="5"/>
          <w:szCs w:val="24"/>
          <w:lang w:val="bg-BG"/>
        </w:rPr>
        <w:t>Данни по документ за самоличност ............................................................................</w:t>
      </w:r>
    </w:p>
    <w:p w:rsidR="00C54CD2" w:rsidRPr="007058F7" w:rsidRDefault="00C54CD2" w:rsidP="00C54CD2">
      <w:pPr>
        <w:spacing w:line="360" w:lineRule="auto"/>
        <w:ind w:right="7"/>
        <w:jc w:val="both"/>
        <w:rPr>
          <w:spacing w:val="5"/>
          <w:szCs w:val="24"/>
          <w:lang w:val="bg-BG"/>
        </w:rPr>
      </w:pPr>
      <w:r w:rsidRPr="007058F7">
        <w:rPr>
          <w:spacing w:val="5"/>
          <w:szCs w:val="24"/>
          <w:lang w:val="bg-BG"/>
        </w:rPr>
        <w:t>.......................................................................................................................................</w:t>
      </w:r>
    </w:p>
    <w:p w:rsidR="00C54CD2" w:rsidRPr="007058F7" w:rsidRDefault="00C54CD2" w:rsidP="00C54CD2">
      <w:pPr>
        <w:autoSpaceDE w:val="0"/>
        <w:autoSpaceDN w:val="0"/>
        <w:adjustRightInd w:val="0"/>
        <w:spacing w:line="360" w:lineRule="auto"/>
        <w:ind w:firstLine="708"/>
        <w:jc w:val="center"/>
        <w:rPr>
          <w:i/>
          <w:szCs w:val="24"/>
          <w:lang w:val="bg-BG"/>
        </w:rPr>
      </w:pPr>
      <w:r w:rsidRPr="007058F7">
        <w:rPr>
          <w:i/>
          <w:szCs w:val="24"/>
          <w:lang w:val="bg-BG"/>
        </w:rPr>
        <w:t>(номер на лична карта, дата, орган и място на издаването)</w:t>
      </w:r>
    </w:p>
    <w:p w:rsidR="00C54CD2" w:rsidRPr="007058F7" w:rsidRDefault="00C54CD2" w:rsidP="00C54CD2">
      <w:pPr>
        <w:tabs>
          <w:tab w:val="left" w:leader="dot" w:pos="6588"/>
        </w:tabs>
        <w:spacing w:line="360" w:lineRule="auto"/>
        <w:jc w:val="both"/>
        <w:rPr>
          <w:szCs w:val="24"/>
          <w:lang w:val="bg-BG"/>
        </w:rPr>
      </w:pPr>
      <w:r w:rsidRPr="007058F7">
        <w:rPr>
          <w:spacing w:val="5"/>
          <w:w w:val="111"/>
          <w:szCs w:val="24"/>
          <w:lang w:val="bg-BG"/>
        </w:rPr>
        <w:t xml:space="preserve">в качеството си на </w:t>
      </w:r>
      <w:r w:rsidRPr="007058F7">
        <w:rPr>
          <w:szCs w:val="24"/>
          <w:lang w:val="bg-BG"/>
        </w:rPr>
        <w:t>…………………………………………………………………………</w:t>
      </w:r>
    </w:p>
    <w:p w:rsidR="00C54CD2" w:rsidRPr="007058F7" w:rsidRDefault="00C54CD2" w:rsidP="00C54CD2">
      <w:pPr>
        <w:spacing w:line="360" w:lineRule="auto"/>
        <w:ind w:firstLine="708"/>
        <w:jc w:val="center"/>
        <w:rPr>
          <w:i/>
          <w:szCs w:val="24"/>
          <w:lang w:val="bg-BG"/>
        </w:rPr>
      </w:pPr>
      <w:r w:rsidRPr="007058F7">
        <w:rPr>
          <w:i/>
          <w:spacing w:val="3"/>
          <w:szCs w:val="24"/>
          <w:lang w:val="bg-BG"/>
        </w:rPr>
        <w:t>(длъжност)</w:t>
      </w:r>
    </w:p>
    <w:p w:rsidR="00C54CD2" w:rsidRPr="007058F7" w:rsidRDefault="00C54CD2" w:rsidP="00C54CD2">
      <w:pPr>
        <w:tabs>
          <w:tab w:val="left" w:pos="2280"/>
        </w:tabs>
        <w:spacing w:line="360" w:lineRule="auto"/>
        <w:jc w:val="both"/>
        <w:rPr>
          <w:szCs w:val="24"/>
          <w:lang w:val="bg-BG"/>
        </w:rPr>
      </w:pPr>
      <w:r w:rsidRPr="007058F7">
        <w:rPr>
          <w:szCs w:val="24"/>
          <w:lang w:val="bg-BG"/>
        </w:rPr>
        <w:t>на …………………………………………………………………………………………… -</w:t>
      </w:r>
    </w:p>
    <w:p w:rsidR="00C54CD2" w:rsidRPr="007058F7" w:rsidRDefault="00C54CD2" w:rsidP="00C54CD2">
      <w:pPr>
        <w:tabs>
          <w:tab w:val="left" w:pos="2280"/>
        </w:tabs>
        <w:spacing w:line="360" w:lineRule="auto"/>
        <w:jc w:val="center"/>
        <w:rPr>
          <w:i/>
          <w:szCs w:val="24"/>
          <w:lang w:val="bg-BG"/>
        </w:rPr>
      </w:pPr>
      <w:r w:rsidRPr="007058F7">
        <w:rPr>
          <w:i/>
          <w:szCs w:val="24"/>
          <w:lang w:val="bg-BG"/>
        </w:rPr>
        <w:t>(наименование на участника)</w:t>
      </w:r>
    </w:p>
    <w:p w:rsidR="00C54CD2" w:rsidRDefault="00C54CD2" w:rsidP="003D0A58">
      <w:pPr>
        <w:spacing w:line="360" w:lineRule="auto"/>
        <w:ind w:firstLine="426"/>
        <w:jc w:val="both"/>
        <w:rPr>
          <w:spacing w:val="3"/>
          <w:szCs w:val="24"/>
          <w:lang w:val="en-US"/>
        </w:rPr>
      </w:pPr>
      <w:r w:rsidRPr="007058F7">
        <w:rPr>
          <w:szCs w:val="24"/>
          <w:lang w:val="bg-BG"/>
        </w:rPr>
        <w:t>участник</w:t>
      </w:r>
      <w:r w:rsidRPr="007058F7">
        <w:rPr>
          <w:spacing w:val="3"/>
          <w:w w:val="120"/>
          <w:szCs w:val="24"/>
          <w:lang w:val="bg-BG"/>
        </w:rPr>
        <w:t xml:space="preserve"> </w:t>
      </w:r>
      <w:r w:rsidRPr="007058F7">
        <w:rPr>
          <w:szCs w:val="24"/>
          <w:lang w:val="bg-BG"/>
        </w:rPr>
        <w:t xml:space="preserve">в процедура за възлагане на обществена поръчка с </w:t>
      </w:r>
      <w:r w:rsidR="00DD353B">
        <w:rPr>
          <w:szCs w:val="24"/>
          <w:lang w:val="bg-BG"/>
        </w:rPr>
        <w:t xml:space="preserve">предмет </w:t>
      </w:r>
      <w:r w:rsidR="00DD353B" w:rsidRPr="00DD353B">
        <w:rPr>
          <w:b/>
          <w:i/>
          <w:szCs w:val="24"/>
          <w:lang w:val="bg-BG"/>
        </w:rPr>
        <w:t>„Извършване на одит</w:t>
      </w:r>
      <w:r w:rsidR="00DD353B" w:rsidRPr="00DD353B">
        <w:rPr>
          <w:b/>
          <w:i/>
          <w:szCs w:val="24"/>
          <w:lang w:val="ru-RU"/>
        </w:rPr>
        <w:t xml:space="preserve"> на проект </w:t>
      </w:r>
      <w:r w:rsidR="00DD353B" w:rsidRPr="00DD353B">
        <w:rPr>
          <w:b/>
          <w:i/>
          <w:szCs w:val="24"/>
          <w:lang w:val="bg-BG"/>
        </w:rPr>
        <w:t>„</w:t>
      </w:r>
      <w:proofErr w:type="spellStart"/>
      <w:r w:rsidR="00DD353B" w:rsidRPr="00DD353B">
        <w:rPr>
          <w:b/>
          <w:i/>
          <w:szCs w:val="24"/>
          <w:lang w:val="ru-RU"/>
        </w:rPr>
        <w:t>Създаване</w:t>
      </w:r>
      <w:proofErr w:type="spellEnd"/>
      <w:r w:rsidR="00DD353B" w:rsidRPr="00DD353B">
        <w:rPr>
          <w:b/>
          <w:i/>
          <w:szCs w:val="24"/>
          <w:lang w:val="ru-RU"/>
        </w:rPr>
        <w:t xml:space="preserve"> на </w:t>
      </w:r>
      <w:proofErr w:type="spellStart"/>
      <w:r w:rsidR="00DD353B" w:rsidRPr="00DD353B">
        <w:rPr>
          <w:b/>
          <w:i/>
          <w:szCs w:val="24"/>
          <w:lang w:val="ru-RU"/>
        </w:rPr>
        <w:t>проектна</w:t>
      </w:r>
      <w:proofErr w:type="spellEnd"/>
      <w:r w:rsidR="00DD353B" w:rsidRPr="00DD353B">
        <w:rPr>
          <w:b/>
          <w:i/>
          <w:szCs w:val="24"/>
          <w:lang w:val="ru-RU"/>
        </w:rPr>
        <w:t xml:space="preserve"> </w:t>
      </w:r>
      <w:proofErr w:type="spellStart"/>
      <w:r w:rsidR="00DD353B" w:rsidRPr="00DD353B">
        <w:rPr>
          <w:b/>
          <w:i/>
          <w:szCs w:val="24"/>
          <w:lang w:val="ru-RU"/>
        </w:rPr>
        <w:t>готовност</w:t>
      </w:r>
      <w:proofErr w:type="spellEnd"/>
      <w:r w:rsidR="00DD353B" w:rsidRPr="00DD353B">
        <w:rPr>
          <w:b/>
          <w:i/>
          <w:szCs w:val="24"/>
          <w:lang w:val="ru-RU"/>
        </w:rPr>
        <w:t xml:space="preserve"> за </w:t>
      </w:r>
      <w:proofErr w:type="spellStart"/>
      <w:r w:rsidR="00DD353B" w:rsidRPr="00DD353B">
        <w:rPr>
          <w:b/>
          <w:i/>
          <w:szCs w:val="24"/>
          <w:lang w:val="ru-RU"/>
        </w:rPr>
        <w:t>кандидатстване</w:t>
      </w:r>
      <w:proofErr w:type="spellEnd"/>
      <w:r w:rsidR="00DD353B" w:rsidRPr="00DD353B">
        <w:rPr>
          <w:b/>
          <w:i/>
          <w:szCs w:val="24"/>
          <w:lang w:val="ru-RU"/>
        </w:rPr>
        <w:t xml:space="preserve"> на Община Стара </w:t>
      </w:r>
      <w:proofErr w:type="spellStart"/>
      <w:r w:rsidR="00DD353B" w:rsidRPr="00DD353B">
        <w:rPr>
          <w:b/>
          <w:i/>
          <w:szCs w:val="24"/>
          <w:lang w:val="ru-RU"/>
        </w:rPr>
        <w:t>Загора</w:t>
      </w:r>
      <w:proofErr w:type="spellEnd"/>
      <w:r w:rsidR="00DD353B" w:rsidRPr="00DD353B">
        <w:rPr>
          <w:b/>
          <w:i/>
          <w:szCs w:val="24"/>
          <w:lang w:val="ru-RU"/>
        </w:rPr>
        <w:t xml:space="preserve"> по Оперативна </w:t>
      </w:r>
      <w:proofErr w:type="spellStart"/>
      <w:r w:rsidR="00DD353B" w:rsidRPr="00DD353B">
        <w:rPr>
          <w:b/>
          <w:i/>
          <w:szCs w:val="24"/>
          <w:lang w:val="ru-RU"/>
        </w:rPr>
        <w:t>програма</w:t>
      </w:r>
      <w:proofErr w:type="spellEnd"/>
      <w:r w:rsidR="00DD353B" w:rsidRPr="00DD353B">
        <w:rPr>
          <w:b/>
          <w:i/>
          <w:szCs w:val="24"/>
          <w:lang w:val="ru-RU"/>
        </w:rPr>
        <w:t xml:space="preserve"> </w:t>
      </w:r>
      <w:proofErr w:type="spellStart"/>
      <w:r w:rsidR="00DD353B" w:rsidRPr="00DD353B">
        <w:rPr>
          <w:b/>
          <w:i/>
          <w:szCs w:val="24"/>
          <w:lang w:val="ru-RU"/>
        </w:rPr>
        <w:t>Регионално</w:t>
      </w:r>
      <w:proofErr w:type="spellEnd"/>
      <w:r w:rsidR="00DD353B" w:rsidRPr="00DD353B">
        <w:rPr>
          <w:b/>
          <w:i/>
          <w:szCs w:val="24"/>
          <w:lang w:val="ru-RU"/>
        </w:rPr>
        <w:t xml:space="preserve"> развитие за периода 2014-2020 г.</w:t>
      </w:r>
      <w:r w:rsidR="00DD353B" w:rsidRPr="00DD353B">
        <w:rPr>
          <w:b/>
          <w:i/>
          <w:iCs/>
          <w:szCs w:val="24"/>
          <w:lang w:val="bg-BG"/>
        </w:rPr>
        <w:t>“</w:t>
      </w:r>
      <w:r>
        <w:rPr>
          <w:b/>
          <w:i/>
          <w:szCs w:val="24"/>
          <w:lang w:val="bg-BG"/>
        </w:rPr>
        <w:t xml:space="preserve">, </w:t>
      </w:r>
      <w:r w:rsidRPr="00DB0533">
        <w:rPr>
          <w:spacing w:val="3"/>
          <w:szCs w:val="24"/>
          <w:lang w:val="bg-BG"/>
        </w:rPr>
        <w:t xml:space="preserve">открита с </w:t>
      </w:r>
      <w:r w:rsidRPr="00DB0533">
        <w:rPr>
          <w:b/>
          <w:bCs/>
          <w:szCs w:val="24"/>
          <w:lang w:val="bg-BG"/>
        </w:rPr>
        <w:t>Решение № ……………………201</w:t>
      </w:r>
      <w:r w:rsidRPr="00DB0533">
        <w:rPr>
          <w:b/>
          <w:bCs/>
          <w:szCs w:val="24"/>
          <w:lang w:val="en-US"/>
        </w:rPr>
        <w:t>3</w:t>
      </w:r>
      <w:r w:rsidRPr="00DB0533">
        <w:rPr>
          <w:b/>
          <w:bCs/>
          <w:szCs w:val="24"/>
          <w:lang w:val="bg-BG"/>
        </w:rPr>
        <w:t xml:space="preserve"> г.</w:t>
      </w:r>
      <w:r w:rsidRPr="00DB0533">
        <w:rPr>
          <w:spacing w:val="3"/>
          <w:szCs w:val="24"/>
          <w:lang w:val="bg-BG"/>
        </w:rPr>
        <w:t xml:space="preserve"> на </w:t>
      </w:r>
      <w:r>
        <w:rPr>
          <w:spacing w:val="3"/>
          <w:szCs w:val="24"/>
          <w:lang w:val="bg-BG"/>
        </w:rPr>
        <w:t>К</w:t>
      </w:r>
      <w:r w:rsidRPr="00DB0533">
        <w:rPr>
          <w:spacing w:val="3"/>
          <w:szCs w:val="24"/>
          <w:lang w:val="bg-BG"/>
        </w:rPr>
        <w:t>мета на Община Стара Загора</w:t>
      </w:r>
      <w:r w:rsidR="003D0A58">
        <w:rPr>
          <w:spacing w:val="3"/>
          <w:szCs w:val="24"/>
          <w:lang w:val="en-US"/>
        </w:rPr>
        <w:t>.</w:t>
      </w:r>
    </w:p>
    <w:p w:rsidR="003D0A58" w:rsidRPr="003D0A58" w:rsidRDefault="003D0A58" w:rsidP="003D0A58">
      <w:pPr>
        <w:spacing w:line="360" w:lineRule="auto"/>
        <w:ind w:firstLine="426"/>
        <w:jc w:val="both"/>
        <w:rPr>
          <w:spacing w:val="3"/>
          <w:szCs w:val="24"/>
          <w:lang w:val="en-US"/>
        </w:rPr>
      </w:pPr>
    </w:p>
    <w:p w:rsidR="00C54CD2" w:rsidRPr="007058F7" w:rsidRDefault="00C54CD2" w:rsidP="00C54CD2">
      <w:pPr>
        <w:spacing w:line="360" w:lineRule="auto"/>
        <w:ind w:left="2160" w:hanging="2160"/>
        <w:jc w:val="center"/>
        <w:rPr>
          <w:b/>
          <w:bCs/>
          <w:szCs w:val="24"/>
          <w:lang w:val="bg-BG"/>
        </w:rPr>
      </w:pPr>
      <w:r w:rsidRPr="007058F7">
        <w:rPr>
          <w:b/>
          <w:bCs/>
          <w:szCs w:val="24"/>
          <w:lang w:val="bg-BG"/>
        </w:rPr>
        <w:t>Д Е К Л А Р И Р А М:</w:t>
      </w:r>
      <w:r w:rsidRPr="007058F7">
        <w:rPr>
          <w:szCs w:val="24"/>
          <w:lang w:val="ru-RU"/>
        </w:rPr>
        <w:t xml:space="preserve"> </w:t>
      </w:r>
    </w:p>
    <w:p w:rsidR="00C54CD2" w:rsidRPr="007058F7" w:rsidRDefault="00C54CD2" w:rsidP="00C54CD2">
      <w:pPr>
        <w:spacing w:line="360" w:lineRule="auto"/>
        <w:jc w:val="both"/>
        <w:rPr>
          <w:szCs w:val="24"/>
          <w:lang w:val="ru-RU"/>
        </w:rPr>
      </w:pPr>
      <w:proofErr w:type="spellStart"/>
      <w:r w:rsidRPr="007058F7">
        <w:rPr>
          <w:szCs w:val="24"/>
          <w:lang w:val="ru-RU"/>
        </w:rPr>
        <w:t>Запознат</w:t>
      </w:r>
      <w:proofErr w:type="spellEnd"/>
      <w:r w:rsidRPr="007058F7">
        <w:rPr>
          <w:szCs w:val="24"/>
          <w:lang w:val="ru-RU"/>
        </w:rPr>
        <w:t xml:space="preserve"> </w:t>
      </w:r>
      <w:proofErr w:type="spellStart"/>
      <w:r w:rsidRPr="007058F7">
        <w:rPr>
          <w:szCs w:val="24"/>
          <w:lang w:val="ru-RU"/>
        </w:rPr>
        <w:t>съм</w:t>
      </w:r>
      <w:proofErr w:type="spellEnd"/>
      <w:r w:rsidRPr="007058F7">
        <w:rPr>
          <w:szCs w:val="24"/>
          <w:lang w:val="ru-RU"/>
        </w:rPr>
        <w:t xml:space="preserve"> </w:t>
      </w:r>
      <w:proofErr w:type="spellStart"/>
      <w:r w:rsidRPr="007058F7">
        <w:rPr>
          <w:szCs w:val="24"/>
          <w:lang w:val="ru-RU"/>
        </w:rPr>
        <w:t>със</w:t>
      </w:r>
      <w:proofErr w:type="spellEnd"/>
      <w:r w:rsidRPr="007058F7">
        <w:rPr>
          <w:szCs w:val="24"/>
          <w:lang w:val="ru-RU"/>
        </w:rPr>
        <w:t xml:space="preserve"> </w:t>
      </w:r>
      <w:proofErr w:type="spellStart"/>
      <w:r w:rsidRPr="007058F7">
        <w:rPr>
          <w:szCs w:val="24"/>
          <w:lang w:val="ru-RU"/>
        </w:rPr>
        <w:t>съдържанието</w:t>
      </w:r>
      <w:proofErr w:type="spellEnd"/>
      <w:r w:rsidRPr="007058F7">
        <w:rPr>
          <w:szCs w:val="24"/>
          <w:lang w:val="ru-RU"/>
        </w:rPr>
        <w:t xml:space="preserve"> на проекта на договора и приемам / не приемам </w:t>
      </w:r>
      <w:r w:rsidRPr="007058F7">
        <w:rPr>
          <w:i/>
          <w:szCs w:val="24"/>
          <w:lang w:val="ru-RU"/>
        </w:rPr>
        <w:t>(</w:t>
      </w:r>
      <w:proofErr w:type="spellStart"/>
      <w:r w:rsidRPr="007058F7">
        <w:rPr>
          <w:i/>
          <w:szCs w:val="24"/>
          <w:lang w:val="ru-RU"/>
        </w:rPr>
        <w:t>ненужното</w:t>
      </w:r>
      <w:proofErr w:type="spellEnd"/>
      <w:r w:rsidRPr="007058F7">
        <w:rPr>
          <w:i/>
          <w:szCs w:val="24"/>
          <w:lang w:val="ru-RU"/>
        </w:rPr>
        <w:t xml:space="preserve"> се </w:t>
      </w:r>
      <w:proofErr w:type="spellStart"/>
      <w:r w:rsidRPr="007058F7">
        <w:rPr>
          <w:i/>
          <w:szCs w:val="24"/>
          <w:lang w:val="ru-RU"/>
        </w:rPr>
        <w:t>зачертава</w:t>
      </w:r>
      <w:proofErr w:type="spellEnd"/>
      <w:proofErr w:type="gramStart"/>
      <w:r w:rsidRPr="007058F7">
        <w:rPr>
          <w:i/>
          <w:szCs w:val="24"/>
          <w:lang w:val="ru-RU"/>
        </w:rPr>
        <w:t xml:space="preserve"> )</w:t>
      </w:r>
      <w:proofErr w:type="gramEnd"/>
      <w:r w:rsidRPr="007058F7">
        <w:rPr>
          <w:i/>
          <w:szCs w:val="24"/>
          <w:lang w:val="ru-RU"/>
        </w:rPr>
        <w:t xml:space="preserve"> </w:t>
      </w:r>
      <w:proofErr w:type="spellStart"/>
      <w:r w:rsidRPr="007058F7">
        <w:rPr>
          <w:szCs w:val="24"/>
          <w:lang w:val="ru-RU"/>
        </w:rPr>
        <w:t>условията</w:t>
      </w:r>
      <w:proofErr w:type="spellEnd"/>
      <w:r w:rsidRPr="007058F7">
        <w:rPr>
          <w:szCs w:val="24"/>
          <w:lang w:val="ru-RU"/>
        </w:rPr>
        <w:t xml:space="preserve"> в него.</w:t>
      </w:r>
    </w:p>
    <w:p w:rsidR="00C54CD2" w:rsidRPr="003D0A58" w:rsidRDefault="00C54CD2" w:rsidP="00C54CD2">
      <w:pPr>
        <w:spacing w:line="360" w:lineRule="auto"/>
        <w:rPr>
          <w:szCs w:val="24"/>
          <w:lang w:val="en-US"/>
        </w:rPr>
      </w:pPr>
    </w:p>
    <w:p w:rsidR="00C54CD2" w:rsidRPr="007058F7" w:rsidRDefault="00C54CD2" w:rsidP="00C54CD2">
      <w:pPr>
        <w:spacing w:line="360" w:lineRule="auto"/>
        <w:rPr>
          <w:szCs w:val="24"/>
          <w:lang w:val="ru-RU"/>
        </w:rPr>
      </w:pPr>
      <w:r w:rsidRPr="007058F7">
        <w:rPr>
          <w:szCs w:val="24"/>
          <w:u w:val="single"/>
          <w:lang w:val="ru-RU"/>
        </w:rPr>
        <w:tab/>
      </w:r>
      <w:r w:rsidRPr="007058F7">
        <w:rPr>
          <w:szCs w:val="24"/>
          <w:u w:val="single"/>
          <w:lang w:val="ru-RU"/>
        </w:rPr>
        <w:tab/>
      </w:r>
      <w:r w:rsidRPr="007058F7">
        <w:rPr>
          <w:szCs w:val="24"/>
          <w:u w:val="single"/>
          <w:lang w:val="ru-RU"/>
        </w:rPr>
        <w:tab/>
        <w:t xml:space="preserve"> </w:t>
      </w:r>
      <w:r w:rsidRPr="007058F7">
        <w:rPr>
          <w:szCs w:val="24"/>
          <w:lang w:val="ru-RU"/>
        </w:rPr>
        <w:t xml:space="preserve">г.                 </w:t>
      </w:r>
      <w:r w:rsidRPr="007058F7">
        <w:rPr>
          <w:szCs w:val="24"/>
          <w:lang w:val="ru-RU"/>
        </w:rPr>
        <w:tab/>
      </w:r>
      <w:r w:rsidRPr="007058F7">
        <w:rPr>
          <w:szCs w:val="24"/>
          <w:lang w:val="ru-RU"/>
        </w:rPr>
        <w:tab/>
      </w:r>
      <w:r w:rsidRPr="007058F7">
        <w:rPr>
          <w:szCs w:val="24"/>
          <w:lang w:val="ru-RU"/>
        </w:rPr>
        <w:tab/>
      </w:r>
      <w:r w:rsidRPr="007058F7">
        <w:rPr>
          <w:szCs w:val="24"/>
          <w:lang w:val="ru-RU"/>
        </w:rPr>
        <w:tab/>
      </w:r>
      <w:proofErr w:type="spellStart"/>
      <w:r w:rsidRPr="007058F7">
        <w:rPr>
          <w:szCs w:val="24"/>
          <w:lang w:val="ru-RU"/>
        </w:rPr>
        <w:t>Декларатор</w:t>
      </w:r>
      <w:proofErr w:type="spellEnd"/>
      <w:r w:rsidRPr="007058F7">
        <w:rPr>
          <w:szCs w:val="24"/>
          <w:lang w:val="ru-RU"/>
        </w:rPr>
        <w:t xml:space="preserve">: </w:t>
      </w:r>
      <w:r w:rsidRPr="007058F7">
        <w:rPr>
          <w:szCs w:val="24"/>
          <w:lang w:val="ru-RU"/>
        </w:rPr>
        <w:softHyphen/>
      </w:r>
      <w:r w:rsidRPr="007058F7">
        <w:rPr>
          <w:szCs w:val="24"/>
          <w:u w:val="single"/>
          <w:lang w:val="ru-RU"/>
        </w:rPr>
        <w:tab/>
      </w:r>
      <w:r w:rsidRPr="007058F7">
        <w:rPr>
          <w:szCs w:val="24"/>
          <w:u w:val="single"/>
          <w:lang w:val="ru-RU"/>
        </w:rPr>
        <w:tab/>
      </w:r>
      <w:r w:rsidRPr="007058F7">
        <w:rPr>
          <w:szCs w:val="24"/>
          <w:u w:val="single"/>
          <w:lang w:val="ru-RU"/>
        </w:rPr>
        <w:tab/>
      </w:r>
    </w:p>
    <w:p w:rsidR="00C54CD2" w:rsidRDefault="00C54CD2" w:rsidP="00C54CD2">
      <w:pPr>
        <w:tabs>
          <w:tab w:val="left" w:pos="1380"/>
        </w:tabs>
        <w:spacing w:line="360" w:lineRule="auto"/>
        <w:rPr>
          <w:i/>
          <w:iCs/>
          <w:szCs w:val="24"/>
          <w:lang w:val="ru-RU"/>
        </w:rPr>
      </w:pPr>
      <w:r w:rsidRPr="007058F7">
        <w:rPr>
          <w:i/>
          <w:iCs/>
          <w:szCs w:val="24"/>
          <w:lang w:val="ru-RU"/>
        </w:rPr>
        <w:t>(</w:t>
      </w:r>
      <w:r w:rsidRPr="007058F7">
        <w:rPr>
          <w:i/>
          <w:iCs/>
          <w:szCs w:val="24"/>
          <w:lang w:val="bg-BG"/>
        </w:rPr>
        <w:t>дата на подписване)</w:t>
      </w:r>
      <w:r w:rsidRPr="007058F7">
        <w:rPr>
          <w:i/>
          <w:iCs/>
          <w:szCs w:val="24"/>
          <w:lang w:val="ru-RU"/>
        </w:rPr>
        <w:t xml:space="preserve">                                </w:t>
      </w:r>
    </w:p>
    <w:p w:rsidR="002805D3" w:rsidRDefault="00560CAA"/>
    <w:sectPr w:rsidR="002805D3" w:rsidSect="004326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654" w:right="1417" w:bottom="1417" w:left="1417" w:header="709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048" w:rsidRDefault="00030048" w:rsidP="00C54CD2">
      <w:r>
        <w:separator/>
      </w:r>
    </w:p>
  </w:endnote>
  <w:endnote w:type="continuationSeparator" w:id="0">
    <w:p w:rsidR="00030048" w:rsidRDefault="00030048" w:rsidP="00C54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60D" w:rsidRDefault="0043260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4F4" w:rsidRPr="003B34F4" w:rsidRDefault="003B34F4" w:rsidP="003B34F4">
    <w:pPr>
      <w:tabs>
        <w:tab w:val="center" w:pos="4536"/>
        <w:tab w:val="right" w:pos="9072"/>
      </w:tabs>
      <w:ind w:right="360"/>
      <w:jc w:val="center"/>
      <w:rPr>
        <w:i/>
        <w:sz w:val="20"/>
        <w:lang w:val="bg-BG"/>
      </w:rPr>
    </w:pPr>
    <w:r w:rsidRPr="003B34F4">
      <w:rPr>
        <w:i/>
        <w:sz w:val="20"/>
        <w:lang w:val="bg-BG"/>
      </w:rPr>
      <w:t xml:space="preserve">Проектът се осъществява с финансовата подкрепа на оперативна програма „Регионално развитие“ 2007-2013, </w:t>
    </w:r>
    <w:proofErr w:type="spellStart"/>
    <w:r w:rsidRPr="003B34F4">
      <w:rPr>
        <w:i/>
        <w:sz w:val="20"/>
        <w:lang w:val="bg-BG"/>
      </w:rPr>
      <w:t>съфинансирана</w:t>
    </w:r>
    <w:proofErr w:type="spellEnd"/>
    <w:r w:rsidRPr="003B34F4">
      <w:rPr>
        <w:i/>
        <w:sz w:val="20"/>
        <w:lang w:val="bg-BG"/>
      </w:rPr>
      <w:t xml:space="preserve"> от Европейския съюз чрез Европейския фонд за регионално развитие.</w:t>
    </w:r>
  </w:p>
  <w:p w:rsidR="006D4BA3" w:rsidRDefault="006D4BA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60D" w:rsidRDefault="0043260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048" w:rsidRDefault="00030048" w:rsidP="00C54CD2">
      <w:r>
        <w:separator/>
      </w:r>
    </w:p>
  </w:footnote>
  <w:footnote w:type="continuationSeparator" w:id="0">
    <w:p w:rsidR="00030048" w:rsidRDefault="00030048" w:rsidP="00C54C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60D" w:rsidRDefault="0043260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0" w:type="dxa"/>
      <w:tblInd w:w="-252" w:type="dxa"/>
      <w:tblLayout w:type="fixed"/>
      <w:tblLook w:val="04A0" w:firstRow="1" w:lastRow="0" w:firstColumn="1" w:lastColumn="0" w:noHBand="0" w:noVBand="1"/>
    </w:tblPr>
    <w:tblGrid>
      <w:gridCol w:w="1620"/>
      <w:gridCol w:w="7020"/>
      <w:gridCol w:w="1440"/>
    </w:tblGrid>
    <w:tr w:rsidR="0043260D" w:rsidTr="0043260D">
      <w:tc>
        <w:tcPr>
          <w:tcW w:w="1620" w:type="dxa"/>
          <w:hideMark/>
        </w:tcPr>
        <w:p w:rsidR="0043260D" w:rsidRDefault="0043260D">
          <w:pPr>
            <w:jc w:val="both"/>
            <w:rPr>
              <w:rFonts w:ascii="Arial Narrow" w:hAnsi="Arial Narrow" w:cs="Arial"/>
              <w:lang w:val="en-US"/>
            </w:rPr>
          </w:pPr>
          <w:r>
            <w:rPr>
              <w:rFonts w:ascii="Arial Narrow" w:hAnsi="Arial Narrow" w:cs="Arial"/>
              <w:noProof/>
              <w:lang w:val="en-US"/>
            </w:rPr>
            <w:drawing>
              <wp:inline distT="0" distB="0" distL="0" distR="0" wp14:anchorId="5621EBC6" wp14:editId="6E5EF2B4">
                <wp:extent cx="952500" cy="638175"/>
                <wp:effectExtent l="0" t="0" r="0" b="9525"/>
                <wp:docPr id="5" name="Picture 5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3260D" w:rsidRDefault="0043260D">
          <w:pPr>
            <w:ind w:right="-108"/>
            <w:jc w:val="center"/>
            <w:rPr>
              <w:b/>
              <w:sz w:val="14"/>
              <w:szCs w:val="14"/>
              <w:lang w:val="ru-RU" w:eastAsia="bg-BG"/>
            </w:rPr>
          </w:pPr>
          <w:r>
            <w:rPr>
              <w:b/>
              <w:sz w:val="14"/>
              <w:szCs w:val="14"/>
              <w:lang w:val="ru-RU" w:eastAsia="bg-BG"/>
            </w:rPr>
            <w:t>ЕВРОПЕЙСКИ СЪЮЗ</w:t>
          </w:r>
        </w:p>
        <w:p w:rsidR="0043260D" w:rsidRDefault="0043260D">
          <w:pPr>
            <w:ind w:right="-108"/>
            <w:jc w:val="center"/>
            <w:rPr>
              <w:sz w:val="14"/>
              <w:szCs w:val="14"/>
              <w:lang w:val="ru-RU" w:eastAsia="bg-BG"/>
            </w:rPr>
          </w:pPr>
          <w:r>
            <w:rPr>
              <w:sz w:val="14"/>
              <w:szCs w:val="14"/>
              <w:lang w:val="ru-RU" w:eastAsia="bg-BG"/>
            </w:rPr>
            <w:t xml:space="preserve"> Европейски фонд </w:t>
          </w:r>
        </w:p>
        <w:p w:rsidR="0043260D" w:rsidRDefault="0043260D">
          <w:pPr>
            <w:ind w:right="-108"/>
            <w:jc w:val="center"/>
            <w:rPr>
              <w:rFonts w:ascii="Arial Narrow" w:hAnsi="Arial Narrow"/>
              <w:lang w:val="ru-RU" w:eastAsia="bg-BG"/>
            </w:rPr>
          </w:pPr>
          <w:r>
            <w:rPr>
              <w:sz w:val="14"/>
              <w:szCs w:val="14"/>
              <w:lang w:val="ru-RU" w:eastAsia="bg-BG"/>
            </w:rPr>
            <w:t xml:space="preserve">за </w:t>
          </w:r>
          <w:proofErr w:type="spellStart"/>
          <w:r>
            <w:rPr>
              <w:sz w:val="14"/>
              <w:szCs w:val="14"/>
              <w:lang w:val="ru-RU" w:eastAsia="bg-BG"/>
            </w:rPr>
            <w:t>регионално</w:t>
          </w:r>
          <w:proofErr w:type="spellEnd"/>
          <w:r>
            <w:rPr>
              <w:sz w:val="14"/>
              <w:szCs w:val="14"/>
              <w:lang w:val="ru-RU" w:eastAsia="bg-BG"/>
            </w:rPr>
            <w:t xml:space="preserve"> развитие</w:t>
          </w:r>
        </w:p>
      </w:tc>
      <w:tc>
        <w:tcPr>
          <w:tcW w:w="7020" w:type="dxa"/>
          <w:hideMark/>
        </w:tcPr>
        <w:p w:rsidR="0043260D" w:rsidRDefault="0043260D">
          <w:pPr>
            <w:autoSpaceDE w:val="0"/>
            <w:autoSpaceDN w:val="0"/>
            <w:adjustRightInd w:val="0"/>
            <w:spacing w:after="120"/>
            <w:jc w:val="center"/>
            <w:rPr>
              <w:rFonts w:ascii="Arial" w:hAnsi="Arial" w:cs="Arial"/>
              <w:b/>
              <w:bCs/>
              <w:color w:val="000000"/>
              <w:sz w:val="22"/>
              <w:szCs w:val="22"/>
              <w:lang w:val="bg-BG"/>
            </w:rPr>
          </w:pPr>
          <w:r>
            <w:rPr>
              <w:rFonts w:ascii="Arial" w:hAnsi="Arial" w:cs="Arial"/>
              <w:b/>
              <w:bCs/>
              <w:noProof/>
              <w:color w:val="000000"/>
              <w:sz w:val="22"/>
              <w:szCs w:val="22"/>
              <w:lang w:val="en-US"/>
            </w:rPr>
            <w:drawing>
              <wp:inline distT="0" distB="0" distL="0" distR="0" wp14:anchorId="4B91DEA6" wp14:editId="36175881">
                <wp:extent cx="657225" cy="657225"/>
                <wp:effectExtent l="0" t="0" r="9525" b="9525"/>
                <wp:docPr id="4" name="Picture 4" descr="thumb_103_b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thumb_103_b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225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3260D" w:rsidRDefault="0043260D">
          <w:pPr>
            <w:autoSpaceDE w:val="0"/>
            <w:autoSpaceDN w:val="0"/>
            <w:adjustRightInd w:val="0"/>
            <w:spacing w:before="40"/>
            <w:jc w:val="center"/>
            <w:rPr>
              <w:rFonts w:ascii="Arial Narrow" w:hAnsi="Arial Narrow" w:cs="Tahoma"/>
              <w:b/>
              <w:color w:val="0000FF"/>
              <w:sz w:val="22"/>
              <w:szCs w:val="22"/>
              <w:lang w:val="en-US"/>
            </w:rPr>
          </w:pPr>
          <w:r>
            <w:rPr>
              <w:rFonts w:ascii="Arial Narrow" w:hAnsi="Arial Narrow" w:cs="Tahoma"/>
              <w:b/>
              <w:bCs/>
              <w:color w:val="000000"/>
              <w:sz w:val="22"/>
              <w:szCs w:val="22"/>
              <w:lang w:val="bg-BG"/>
            </w:rPr>
            <w:t>Оперативна програма “Регионално развитие” 2007-2013</w:t>
          </w:r>
          <w:r>
            <w:rPr>
              <w:rFonts w:ascii="Arial Narrow" w:hAnsi="Arial Narrow" w:cs="Tahoma"/>
              <w:b/>
              <w:color w:val="0000FF"/>
              <w:sz w:val="22"/>
              <w:szCs w:val="22"/>
              <w:lang w:val="ru-RU"/>
            </w:rPr>
            <w:t xml:space="preserve"> </w:t>
          </w:r>
        </w:p>
        <w:p w:rsidR="0043260D" w:rsidRDefault="0043260D">
          <w:pPr>
            <w:autoSpaceDE w:val="0"/>
            <w:autoSpaceDN w:val="0"/>
            <w:adjustRightInd w:val="0"/>
            <w:spacing w:before="40"/>
            <w:jc w:val="center"/>
            <w:rPr>
              <w:rFonts w:ascii="Arial Narrow" w:hAnsi="Arial Narrow" w:cs="Tahoma"/>
              <w:b/>
              <w:color w:val="0000FF"/>
              <w:sz w:val="22"/>
              <w:szCs w:val="22"/>
              <w:u w:val="single"/>
              <w:lang w:val="bg-BG"/>
            </w:rPr>
          </w:pPr>
          <w:r>
            <w:rPr>
              <w:rFonts w:ascii="Arial Narrow" w:hAnsi="Arial Narrow" w:cs="Tahoma"/>
              <w:b/>
              <w:color w:val="0000FF"/>
              <w:sz w:val="22"/>
              <w:szCs w:val="22"/>
              <w:lang w:val="ru-RU"/>
            </w:rPr>
            <w:t xml:space="preserve"> </w:t>
          </w:r>
          <w:hyperlink r:id="rId3" w:history="1">
            <w:r>
              <w:rPr>
                <w:rStyle w:val="Hyperlink"/>
                <w:rFonts w:ascii="Arial Narrow" w:hAnsi="Arial Narrow" w:cs="Tahoma"/>
                <w:b/>
                <w:sz w:val="22"/>
                <w:szCs w:val="22"/>
                <w:lang w:val="en-US"/>
              </w:rPr>
              <w:t>www</w:t>
            </w:r>
            <w:r>
              <w:rPr>
                <w:rStyle w:val="Hyperlink"/>
                <w:rFonts w:ascii="Arial Narrow" w:hAnsi="Arial Narrow" w:cs="Tahoma"/>
                <w:b/>
                <w:sz w:val="22"/>
                <w:szCs w:val="22"/>
                <w:lang w:val="bg-BG"/>
              </w:rPr>
              <w:t>.</w:t>
            </w:r>
            <w:proofErr w:type="spellStart"/>
            <w:r>
              <w:rPr>
                <w:rStyle w:val="Hyperlink"/>
                <w:rFonts w:ascii="Arial Narrow" w:hAnsi="Arial Narrow" w:cs="Tahoma"/>
                <w:b/>
                <w:sz w:val="22"/>
                <w:szCs w:val="22"/>
                <w:lang w:val="en-US"/>
              </w:rPr>
              <w:t>bgregio</w:t>
            </w:r>
            <w:proofErr w:type="spellEnd"/>
            <w:r>
              <w:rPr>
                <w:rStyle w:val="Hyperlink"/>
                <w:rFonts w:ascii="Arial Narrow" w:hAnsi="Arial Narrow" w:cs="Tahoma"/>
                <w:b/>
                <w:sz w:val="22"/>
                <w:szCs w:val="22"/>
                <w:lang w:val="bg-BG"/>
              </w:rPr>
              <w:t>.</w:t>
            </w:r>
            <w:proofErr w:type="spellStart"/>
            <w:r>
              <w:rPr>
                <w:rStyle w:val="Hyperlink"/>
                <w:rFonts w:ascii="Arial Narrow" w:hAnsi="Arial Narrow" w:cs="Tahoma"/>
                <w:b/>
                <w:sz w:val="22"/>
                <w:szCs w:val="22"/>
                <w:lang w:val="en-US"/>
              </w:rPr>
              <w:t>eu</w:t>
            </w:r>
            <w:proofErr w:type="spellEnd"/>
          </w:hyperlink>
        </w:p>
        <w:p w:rsidR="0043260D" w:rsidRDefault="0043260D">
          <w:pPr>
            <w:autoSpaceDE w:val="0"/>
            <w:autoSpaceDN w:val="0"/>
            <w:adjustRightInd w:val="0"/>
            <w:spacing w:before="40"/>
            <w:jc w:val="center"/>
            <w:rPr>
              <w:rFonts w:ascii="Arial Narrow" w:hAnsi="Arial Narrow" w:cs="Tahoma"/>
              <w:b/>
              <w:sz w:val="22"/>
              <w:szCs w:val="22"/>
              <w:lang w:val="bg-BG"/>
            </w:rPr>
          </w:pPr>
          <w:r>
            <w:rPr>
              <w:rFonts w:ascii="Arial Narrow" w:hAnsi="Arial Narrow" w:cs="Tahoma"/>
              <w:b/>
              <w:sz w:val="22"/>
              <w:szCs w:val="22"/>
              <w:lang w:val="bg-BG"/>
            </w:rPr>
            <w:t>Инвестираме във Вашето бъдеще!</w:t>
          </w:r>
        </w:p>
        <w:p w:rsidR="0043260D" w:rsidRDefault="0043260D">
          <w:pPr>
            <w:spacing w:before="40"/>
            <w:jc w:val="center"/>
            <w:rPr>
              <w:rFonts w:ascii="Arial Narrow" w:hAnsi="Arial Narrow" w:cs="Tahoma"/>
              <w:b/>
              <w:bCs/>
              <w:sz w:val="20"/>
              <w:lang w:val="en-US"/>
            </w:rPr>
          </w:pPr>
          <w:r>
            <w:rPr>
              <w:rFonts w:ascii="Arial Narrow" w:hAnsi="Arial Narrow" w:cs="Tahoma"/>
              <w:b/>
              <w:bCs/>
              <w:lang w:val="bg-BG"/>
            </w:rPr>
            <w:t xml:space="preserve">Проектът се финансира от Европейския фонд за регионално развитие и </w:t>
          </w:r>
        </w:p>
        <w:p w:rsidR="0043260D" w:rsidRDefault="0043260D">
          <w:pPr>
            <w:spacing w:before="40"/>
            <w:jc w:val="center"/>
            <w:rPr>
              <w:rFonts w:ascii="Arial Narrow" w:hAnsi="Arial Narrow" w:cs="Arial"/>
              <w:lang w:val="ru-RU"/>
            </w:rPr>
          </w:pPr>
          <w:r>
            <w:rPr>
              <w:rFonts w:ascii="Arial Narrow" w:hAnsi="Arial Narrow" w:cs="Tahoma"/>
              <w:b/>
              <w:bCs/>
              <w:lang w:val="bg-BG"/>
            </w:rPr>
            <w:t>от държавния бюджет на Република България</w:t>
          </w:r>
        </w:p>
      </w:tc>
      <w:tc>
        <w:tcPr>
          <w:tcW w:w="1440" w:type="dxa"/>
          <w:hideMark/>
        </w:tcPr>
        <w:p w:rsidR="0043260D" w:rsidRDefault="0043260D">
          <w:pPr>
            <w:rPr>
              <w:rFonts w:ascii="Arial" w:hAnsi="Arial"/>
              <w:b/>
              <w:lang w:val="bg-BG" w:eastAsia="bg-BG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 wp14:anchorId="38AB0A4E" wp14:editId="14B72A14">
                <wp:simplePos x="0" y="0"/>
                <wp:positionH relativeFrom="column">
                  <wp:posOffset>45720</wp:posOffset>
                </wp:positionH>
                <wp:positionV relativeFrom="paragraph">
                  <wp:posOffset>-984885</wp:posOffset>
                </wp:positionV>
                <wp:extent cx="685800" cy="981710"/>
                <wp:effectExtent l="0" t="0" r="0" b="8890"/>
                <wp:wrapSquare wrapText="bothSides"/>
                <wp:docPr id="6" name="Picture 6" descr="OPRR_b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OPRR_b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9817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3C1A1D" w:rsidRDefault="003C1A1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60D" w:rsidRDefault="0043260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CD2"/>
    <w:rsid w:val="00030048"/>
    <w:rsid w:val="00327D84"/>
    <w:rsid w:val="00331B39"/>
    <w:rsid w:val="003B34F4"/>
    <w:rsid w:val="003C1A1D"/>
    <w:rsid w:val="003D0A58"/>
    <w:rsid w:val="003E56DB"/>
    <w:rsid w:val="0043260D"/>
    <w:rsid w:val="004B1F2F"/>
    <w:rsid w:val="00560CAA"/>
    <w:rsid w:val="005C28FE"/>
    <w:rsid w:val="006D4BA3"/>
    <w:rsid w:val="008629C2"/>
    <w:rsid w:val="00971994"/>
    <w:rsid w:val="00B31173"/>
    <w:rsid w:val="00BA3813"/>
    <w:rsid w:val="00C54CD2"/>
    <w:rsid w:val="00C81B98"/>
    <w:rsid w:val="00D277EF"/>
    <w:rsid w:val="00D51C22"/>
    <w:rsid w:val="00DD353B"/>
    <w:rsid w:val="00DF0A04"/>
    <w:rsid w:val="00E05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CD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C54CD2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C54CD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4CD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54CD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CD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1A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A1D"/>
    <w:rPr>
      <w:rFonts w:ascii="Tahoma" w:eastAsia="Times New Roman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43260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CD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C54CD2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C54CD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4CD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54CD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CD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1A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A1D"/>
    <w:rPr>
      <w:rFonts w:ascii="Tahoma" w:eastAsia="Times New Roman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4326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99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gregio.eu/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Ирена В. Дончева</cp:lastModifiedBy>
  <cp:revision>16</cp:revision>
  <cp:lastPrinted>2013-12-18T10:09:00Z</cp:lastPrinted>
  <dcterms:created xsi:type="dcterms:W3CDTF">2013-07-12T06:42:00Z</dcterms:created>
  <dcterms:modified xsi:type="dcterms:W3CDTF">2013-12-18T10:10:00Z</dcterms:modified>
</cp:coreProperties>
</file>